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98" w:rsidRPr="00604519" w:rsidRDefault="004D1198" w:rsidP="00D60764">
      <w:pPr>
        <w:spacing w:line="360" w:lineRule="auto"/>
        <w:jc w:val="right"/>
        <w:rPr>
          <w:b/>
          <w:bCs/>
          <w:sz w:val="28"/>
          <w:szCs w:val="28"/>
        </w:rPr>
      </w:pPr>
      <w:r w:rsidRPr="004D119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8.35pt;margin-top:3.0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D60764" w:rsidRPr="00604519" w:rsidRDefault="00D60764" w:rsidP="00D60764">
      <w:pPr>
        <w:spacing w:line="360" w:lineRule="auto"/>
        <w:jc w:val="right"/>
        <w:rPr>
          <w:b/>
          <w:bCs/>
          <w:sz w:val="28"/>
          <w:szCs w:val="28"/>
        </w:rPr>
      </w:pPr>
    </w:p>
    <w:p w:rsidR="00D60764" w:rsidRPr="00604519" w:rsidRDefault="00D60764" w:rsidP="004215B6">
      <w:pPr>
        <w:spacing w:line="360" w:lineRule="auto"/>
        <w:jc w:val="center"/>
        <w:rPr>
          <w:b/>
          <w:bCs/>
          <w:sz w:val="28"/>
          <w:szCs w:val="28"/>
        </w:rPr>
      </w:pPr>
    </w:p>
    <w:p w:rsidR="00573341" w:rsidRPr="00604519" w:rsidRDefault="00573341" w:rsidP="00D60764">
      <w:pPr>
        <w:jc w:val="center"/>
        <w:rPr>
          <w:b/>
          <w:bCs/>
          <w:sz w:val="28"/>
          <w:szCs w:val="28"/>
        </w:rPr>
      </w:pPr>
    </w:p>
    <w:p w:rsidR="00D60764" w:rsidRPr="00604519" w:rsidRDefault="00D84FFB" w:rsidP="00D60764">
      <w:pPr>
        <w:jc w:val="center"/>
        <w:rPr>
          <w:b/>
          <w:bCs/>
          <w:sz w:val="28"/>
          <w:szCs w:val="28"/>
        </w:rPr>
      </w:pPr>
      <w:r w:rsidRPr="00604519">
        <w:rPr>
          <w:b/>
          <w:bCs/>
          <w:sz w:val="28"/>
          <w:szCs w:val="28"/>
        </w:rPr>
        <w:t>АДМИНИСТРАЦИЯ</w:t>
      </w:r>
    </w:p>
    <w:p w:rsidR="00D84FFB" w:rsidRPr="00604519" w:rsidRDefault="00D60764" w:rsidP="00D60764">
      <w:pPr>
        <w:jc w:val="center"/>
        <w:rPr>
          <w:b/>
          <w:bCs/>
          <w:sz w:val="28"/>
          <w:szCs w:val="28"/>
        </w:rPr>
      </w:pPr>
      <w:r w:rsidRPr="00604519">
        <w:rPr>
          <w:b/>
          <w:bCs/>
          <w:sz w:val="28"/>
          <w:szCs w:val="28"/>
        </w:rPr>
        <w:t>МАЛЬЦЕВСКОГО</w:t>
      </w:r>
      <w:r w:rsidR="00D84FFB" w:rsidRPr="00604519">
        <w:rPr>
          <w:b/>
          <w:bCs/>
          <w:sz w:val="28"/>
          <w:szCs w:val="28"/>
        </w:rPr>
        <w:t xml:space="preserve"> СЕЛЬСКОГО ПОСЕЛЕНИЯ</w:t>
      </w:r>
    </w:p>
    <w:p w:rsidR="00D84FFB" w:rsidRPr="00604519" w:rsidRDefault="00D60764" w:rsidP="00D60764">
      <w:pPr>
        <w:jc w:val="center"/>
        <w:rPr>
          <w:b/>
          <w:bCs/>
          <w:sz w:val="28"/>
          <w:szCs w:val="28"/>
        </w:rPr>
      </w:pPr>
      <w:r w:rsidRPr="00604519">
        <w:rPr>
          <w:b/>
          <w:bCs/>
          <w:sz w:val="28"/>
          <w:szCs w:val="28"/>
        </w:rPr>
        <w:t>СЫЧЕ</w:t>
      </w:r>
      <w:r w:rsidR="00D84FFB" w:rsidRPr="00604519">
        <w:rPr>
          <w:b/>
          <w:bCs/>
          <w:sz w:val="28"/>
          <w:szCs w:val="28"/>
        </w:rPr>
        <w:t>ВСКОГО РАЙОНА  СМОЛЕНСКОЙ ОБЛАСТИ</w:t>
      </w:r>
    </w:p>
    <w:p w:rsidR="00D60764" w:rsidRPr="00604519" w:rsidRDefault="00D60764" w:rsidP="00D60764">
      <w:pPr>
        <w:pStyle w:val="3"/>
        <w:spacing w:before="0" w:after="0"/>
        <w:jc w:val="center"/>
        <w:rPr>
          <w:rFonts w:ascii="Times New Roman" w:hAnsi="Times New Roman"/>
          <w:sz w:val="28"/>
          <w:szCs w:val="28"/>
        </w:rPr>
      </w:pPr>
    </w:p>
    <w:p w:rsidR="0037470C" w:rsidRPr="00604519" w:rsidRDefault="0037470C" w:rsidP="00D60764">
      <w:pPr>
        <w:pStyle w:val="3"/>
        <w:spacing w:before="0" w:after="0"/>
        <w:jc w:val="center"/>
        <w:rPr>
          <w:rFonts w:ascii="Times New Roman" w:hAnsi="Times New Roman"/>
          <w:sz w:val="28"/>
          <w:szCs w:val="28"/>
        </w:rPr>
      </w:pPr>
      <w:r w:rsidRPr="00604519">
        <w:rPr>
          <w:rFonts w:ascii="Times New Roman" w:hAnsi="Times New Roman"/>
          <w:sz w:val="28"/>
          <w:szCs w:val="28"/>
        </w:rPr>
        <w:t>П</w:t>
      </w:r>
      <w:r w:rsidR="000B418D" w:rsidRPr="00604519">
        <w:rPr>
          <w:rFonts w:ascii="Times New Roman" w:hAnsi="Times New Roman"/>
          <w:sz w:val="28"/>
          <w:szCs w:val="28"/>
        </w:rPr>
        <w:t xml:space="preserve"> </w:t>
      </w:r>
      <w:r w:rsidRPr="00604519">
        <w:rPr>
          <w:rFonts w:ascii="Times New Roman" w:hAnsi="Times New Roman"/>
          <w:sz w:val="28"/>
          <w:szCs w:val="28"/>
        </w:rPr>
        <w:t>О</w:t>
      </w:r>
      <w:r w:rsidR="000B418D" w:rsidRPr="00604519">
        <w:rPr>
          <w:rFonts w:ascii="Times New Roman" w:hAnsi="Times New Roman"/>
          <w:sz w:val="28"/>
          <w:szCs w:val="28"/>
        </w:rPr>
        <w:t xml:space="preserve"> </w:t>
      </w:r>
      <w:r w:rsidRPr="00604519">
        <w:rPr>
          <w:rFonts w:ascii="Times New Roman" w:hAnsi="Times New Roman"/>
          <w:sz w:val="28"/>
          <w:szCs w:val="28"/>
        </w:rPr>
        <w:t>С</w:t>
      </w:r>
      <w:r w:rsidR="000B418D" w:rsidRPr="00604519">
        <w:rPr>
          <w:rFonts w:ascii="Times New Roman" w:hAnsi="Times New Roman"/>
          <w:sz w:val="28"/>
          <w:szCs w:val="28"/>
        </w:rPr>
        <w:t xml:space="preserve"> </w:t>
      </w:r>
      <w:r w:rsidRPr="00604519">
        <w:rPr>
          <w:rFonts w:ascii="Times New Roman" w:hAnsi="Times New Roman"/>
          <w:sz w:val="28"/>
          <w:szCs w:val="28"/>
        </w:rPr>
        <w:t>Т</w:t>
      </w:r>
      <w:r w:rsidR="000B418D" w:rsidRPr="00604519">
        <w:rPr>
          <w:rFonts w:ascii="Times New Roman" w:hAnsi="Times New Roman"/>
          <w:sz w:val="28"/>
          <w:szCs w:val="28"/>
        </w:rPr>
        <w:t xml:space="preserve"> </w:t>
      </w:r>
      <w:r w:rsidRPr="00604519">
        <w:rPr>
          <w:rFonts w:ascii="Times New Roman" w:hAnsi="Times New Roman"/>
          <w:sz w:val="28"/>
          <w:szCs w:val="28"/>
        </w:rPr>
        <w:t>А</w:t>
      </w:r>
      <w:r w:rsidR="000B418D" w:rsidRPr="00604519">
        <w:rPr>
          <w:rFonts w:ascii="Times New Roman" w:hAnsi="Times New Roman"/>
          <w:sz w:val="28"/>
          <w:szCs w:val="28"/>
        </w:rPr>
        <w:t xml:space="preserve"> </w:t>
      </w:r>
      <w:r w:rsidRPr="00604519">
        <w:rPr>
          <w:rFonts w:ascii="Times New Roman" w:hAnsi="Times New Roman"/>
          <w:sz w:val="28"/>
          <w:szCs w:val="28"/>
        </w:rPr>
        <w:t>Н</w:t>
      </w:r>
      <w:r w:rsidR="000B418D" w:rsidRPr="00604519">
        <w:rPr>
          <w:rFonts w:ascii="Times New Roman" w:hAnsi="Times New Roman"/>
          <w:sz w:val="28"/>
          <w:szCs w:val="28"/>
        </w:rPr>
        <w:t xml:space="preserve"> </w:t>
      </w:r>
      <w:r w:rsidRPr="00604519">
        <w:rPr>
          <w:rFonts w:ascii="Times New Roman" w:hAnsi="Times New Roman"/>
          <w:sz w:val="28"/>
          <w:szCs w:val="28"/>
        </w:rPr>
        <w:t>О</w:t>
      </w:r>
      <w:r w:rsidR="000B418D" w:rsidRPr="00604519">
        <w:rPr>
          <w:rFonts w:ascii="Times New Roman" w:hAnsi="Times New Roman"/>
          <w:sz w:val="28"/>
          <w:szCs w:val="28"/>
        </w:rPr>
        <w:t xml:space="preserve"> </w:t>
      </w:r>
      <w:r w:rsidRPr="00604519">
        <w:rPr>
          <w:rFonts w:ascii="Times New Roman" w:hAnsi="Times New Roman"/>
          <w:sz w:val="28"/>
          <w:szCs w:val="28"/>
        </w:rPr>
        <w:t>В</w:t>
      </w:r>
      <w:r w:rsidR="000B418D" w:rsidRPr="00604519">
        <w:rPr>
          <w:rFonts w:ascii="Times New Roman" w:hAnsi="Times New Roman"/>
          <w:sz w:val="28"/>
          <w:szCs w:val="28"/>
        </w:rPr>
        <w:t xml:space="preserve"> </w:t>
      </w:r>
      <w:r w:rsidRPr="00604519">
        <w:rPr>
          <w:rFonts w:ascii="Times New Roman" w:hAnsi="Times New Roman"/>
          <w:sz w:val="28"/>
          <w:szCs w:val="28"/>
        </w:rPr>
        <w:t>Л</w:t>
      </w:r>
      <w:r w:rsidR="000B418D" w:rsidRPr="00604519">
        <w:rPr>
          <w:rFonts w:ascii="Times New Roman" w:hAnsi="Times New Roman"/>
          <w:sz w:val="28"/>
          <w:szCs w:val="28"/>
        </w:rPr>
        <w:t xml:space="preserve"> </w:t>
      </w:r>
      <w:r w:rsidRPr="00604519">
        <w:rPr>
          <w:rFonts w:ascii="Times New Roman" w:hAnsi="Times New Roman"/>
          <w:sz w:val="28"/>
          <w:szCs w:val="28"/>
        </w:rPr>
        <w:t>Е</w:t>
      </w:r>
      <w:r w:rsidR="000B418D" w:rsidRPr="00604519">
        <w:rPr>
          <w:rFonts w:ascii="Times New Roman" w:hAnsi="Times New Roman"/>
          <w:sz w:val="28"/>
          <w:szCs w:val="28"/>
        </w:rPr>
        <w:t xml:space="preserve"> </w:t>
      </w:r>
      <w:r w:rsidRPr="00604519">
        <w:rPr>
          <w:rFonts w:ascii="Times New Roman" w:hAnsi="Times New Roman"/>
          <w:sz w:val="28"/>
          <w:szCs w:val="28"/>
        </w:rPr>
        <w:t>Н</w:t>
      </w:r>
      <w:r w:rsidR="000B418D" w:rsidRPr="00604519">
        <w:rPr>
          <w:rFonts w:ascii="Times New Roman" w:hAnsi="Times New Roman"/>
          <w:sz w:val="28"/>
          <w:szCs w:val="28"/>
        </w:rPr>
        <w:t xml:space="preserve"> </w:t>
      </w:r>
      <w:r w:rsidRPr="00604519">
        <w:rPr>
          <w:rFonts w:ascii="Times New Roman" w:hAnsi="Times New Roman"/>
          <w:sz w:val="28"/>
          <w:szCs w:val="28"/>
        </w:rPr>
        <w:t>И</w:t>
      </w:r>
      <w:r w:rsidR="000B418D" w:rsidRPr="00604519">
        <w:rPr>
          <w:rFonts w:ascii="Times New Roman" w:hAnsi="Times New Roman"/>
          <w:sz w:val="28"/>
          <w:szCs w:val="28"/>
        </w:rPr>
        <w:t xml:space="preserve"> </w:t>
      </w:r>
      <w:r w:rsidRPr="00604519">
        <w:rPr>
          <w:rFonts w:ascii="Times New Roman" w:hAnsi="Times New Roman"/>
          <w:sz w:val="28"/>
          <w:szCs w:val="28"/>
        </w:rPr>
        <w:t>Е</w:t>
      </w:r>
    </w:p>
    <w:p w:rsidR="0037470C" w:rsidRPr="00604519" w:rsidRDefault="0037470C" w:rsidP="0037470C">
      <w:pPr>
        <w:spacing w:line="360" w:lineRule="auto"/>
        <w:jc w:val="center"/>
      </w:pPr>
    </w:p>
    <w:p w:rsidR="00666A39" w:rsidRPr="00604519" w:rsidRDefault="00D60764" w:rsidP="00D60764">
      <w:pPr>
        <w:jc w:val="left"/>
        <w:rPr>
          <w:bCs/>
          <w:sz w:val="28"/>
          <w:szCs w:val="28"/>
        </w:rPr>
      </w:pPr>
      <w:r w:rsidRPr="00604519">
        <w:rPr>
          <w:bCs/>
          <w:sz w:val="28"/>
          <w:szCs w:val="28"/>
        </w:rPr>
        <w:t>от</w:t>
      </w:r>
      <w:r w:rsidR="00B82FD6" w:rsidRPr="00604519">
        <w:rPr>
          <w:bCs/>
          <w:sz w:val="28"/>
          <w:szCs w:val="28"/>
        </w:rPr>
        <w:t xml:space="preserve"> </w:t>
      </w:r>
      <w:r w:rsidR="00522E84" w:rsidRPr="00604519">
        <w:rPr>
          <w:bCs/>
          <w:sz w:val="28"/>
          <w:szCs w:val="28"/>
        </w:rPr>
        <w:t>29</w:t>
      </w:r>
      <w:r w:rsidR="00573341" w:rsidRPr="00604519">
        <w:rPr>
          <w:bCs/>
          <w:sz w:val="28"/>
          <w:szCs w:val="28"/>
        </w:rPr>
        <w:t xml:space="preserve"> </w:t>
      </w:r>
      <w:r w:rsidR="00522E84" w:rsidRPr="00604519">
        <w:rPr>
          <w:bCs/>
          <w:sz w:val="28"/>
          <w:szCs w:val="28"/>
        </w:rPr>
        <w:t>июня</w:t>
      </w:r>
      <w:r w:rsidR="00B82FD6" w:rsidRPr="00604519">
        <w:rPr>
          <w:bCs/>
          <w:sz w:val="28"/>
          <w:szCs w:val="28"/>
        </w:rPr>
        <w:t xml:space="preserve"> 2015</w:t>
      </w:r>
      <w:r w:rsidR="00E86223" w:rsidRPr="00604519">
        <w:rPr>
          <w:bCs/>
          <w:sz w:val="28"/>
          <w:szCs w:val="28"/>
        </w:rPr>
        <w:t xml:space="preserve"> года     </w:t>
      </w:r>
      <w:r w:rsidRPr="00604519">
        <w:rPr>
          <w:bCs/>
          <w:sz w:val="28"/>
          <w:szCs w:val="28"/>
        </w:rPr>
        <w:t xml:space="preserve">                                                     </w:t>
      </w:r>
      <w:r w:rsidR="00573341" w:rsidRPr="00604519">
        <w:rPr>
          <w:bCs/>
          <w:sz w:val="28"/>
          <w:szCs w:val="28"/>
        </w:rPr>
        <w:t xml:space="preserve">          </w:t>
      </w:r>
      <w:r w:rsidR="00B82FD6" w:rsidRPr="00604519">
        <w:rPr>
          <w:bCs/>
          <w:sz w:val="28"/>
          <w:szCs w:val="28"/>
        </w:rPr>
        <w:t xml:space="preserve">                            </w:t>
      </w:r>
      <w:r w:rsidR="00626DEC">
        <w:rPr>
          <w:bCs/>
          <w:sz w:val="28"/>
          <w:szCs w:val="28"/>
        </w:rPr>
        <w:t xml:space="preserve">    </w:t>
      </w:r>
      <w:r w:rsidR="00B82FD6" w:rsidRPr="00604519">
        <w:rPr>
          <w:bCs/>
          <w:sz w:val="28"/>
          <w:szCs w:val="28"/>
        </w:rPr>
        <w:t>№</w:t>
      </w:r>
      <w:r w:rsidR="00626DEC">
        <w:rPr>
          <w:bCs/>
          <w:sz w:val="28"/>
          <w:szCs w:val="28"/>
        </w:rPr>
        <w:t xml:space="preserve"> 24</w:t>
      </w:r>
      <w:r w:rsidR="00B82FD6" w:rsidRPr="00604519">
        <w:rPr>
          <w:bCs/>
          <w:sz w:val="28"/>
          <w:szCs w:val="28"/>
        </w:rPr>
        <w:t xml:space="preserve"> </w:t>
      </w:r>
      <w:r w:rsidRPr="00604519">
        <w:rPr>
          <w:bCs/>
          <w:sz w:val="28"/>
          <w:szCs w:val="28"/>
        </w:rPr>
        <w:t xml:space="preserve"> </w:t>
      </w:r>
    </w:p>
    <w:p w:rsidR="00B82FD6" w:rsidRPr="00604519" w:rsidRDefault="00B82FD6" w:rsidP="00D60764">
      <w:pPr>
        <w:ind w:right="5670"/>
        <w:rPr>
          <w:sz w:val="28"/>
          <w:szCs w:val="28"/>
        </w:rPr>
      </w:pPr>
    </w:p>
    <w:p w:rsidR="00D60764" w:rsidRPr="00604519" w:rsidRDefault="00D60764" w:rsidP="00D60764">
      <w:pPr>
        <w:ind w:right="5670"/>
        <w:rPr>
          <w:sz w:val="28"/>
          <w:szCs w:val="28"/>
        </w:rPr>
      </w:pPr>
      <w:r w:rsidRPr="00604519">
        <w:rPr>
          <w:sz w:val="28"/>
          <w:szCs w:val="28"/>
        </w:rPr>
        <w:t>Об утверждении муниципальной  программы «Энергосбережение и повышение энергетической эффективности на территории Мальцевского сельского поселения Сычевского района Смоленской области» на 201</w:t>
      </w:r>
      <w:r w:rsidR="00625B11">
        <w:rPr>
          <w:sz w:val="28"/>
          <w:szCs w:val="28"/>
        </w:rPr>
        <w:t>5</w:t>
      </w:r>
      <w:r w:rsidR="0048243D" w:rsidRPr="00604519">
        <w:rPr>
          <w:sz w:val="28"/>
          <w:szCs w:val="28"/>
        </w:rPr>
        <w:t>-201</w:t>
      </w:r>
      <w:r w:rsidR="00625B11">
        <w:rPr>
          <w:sz w:val="28"/>
          <w:szCs w:val="28"/>
        </w:rPr>
        <w:t>7</w:t>
      </w:r>
      <w:r w:rsidRPr="00604519">
        <w:rPr>
          <w:sz w:val="28"/>
          <w:szCs w:val="28"/>
        </w:rPr>
        <w:t xml:space="preserve"> годы</w:t>
      </w:r>
    </w:p>
    <w:p w:rsidR="00D60764" w:rsidRPr="00604519" w:rsidRDefault="00D60764" w:rsidP="00D60764">
      <w:pPr>
        <w:pStyle w:val="ConsNonformat"/>
        <w:widowControl/>
        <w:ind w:right="0"/>
        <w:jc w:val="both"/>
        <w:rPr>
          <w:rFonts w:ascii="Times New Roman" w:hAnsi="Times New Roman" w:cs="Times New Roman"/>
          <w:sz w:val="28"/>
          <w:szCs w:val="28"/>
        </w:rPr>
      </w:pPr>
    </w:p>
    <w:p w:rsidR="00666A39" w:rsidRPr="00604519" w:rsidRDefault="0048243D" w:rsidP="0048243D">
      <w:pPr>
        <w:pStyle w:val="ConsNonformat"/>
        <w:widowControl/>
        <w:ind w:right="0" w:firstLine="709"/>
        <w:jc w:val="both"/>
        <w:rPr>
          <w:rFonts w:ascii="Times New Roman" w:hAnsi="Times New Roman"/>
          <w:sz w:val="28"/>
          <w:szCs w:val="28"/>
        </w:rPr>
      </w:pPr>
      <w:r w:rsidRPr="00604519">
        <w:rPr>
          <w:rFonts w:ascii="Times New Roman" w:hAnsi="Times New Roman"/>
          <w:sz w:val="28"/>
          <w:szCs w:val="28"/>
        </w:rPr>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приказом Министерства энергетики Российской Федерации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D60764" w:rsidRPr="00604519" w:rsidRDefault="00D60764" w:rsidP="00D60764">
      <w:pPr>
        <w:pStyle w:val="ConsNonformat"/>
        <w:widowControl/>
        <w:ind w:right="0" w:firstLine="709"/>
        <w:jc w:val="both"/>
        <w:rPr>
          <w:rFonts w:ascii="Times New Roman" w:hAnsi="Times New Roman" w:cs="Times New Roman"/>
          <w:sz w:val="28"/>
          <w:szCs w:val="28"/>
        </w:rPr>
      </w:pPr>
    </w:p>
    <w:p w:rsidR="00666A39" w:rsidRPr="00604519" w:rsidRDefault="00D60764" w:rsidP="00D60764">
      <w:pPr>
        <w:pStyle w:val="ConsNonformat"/>
        <w:widowControl/>
        <w:ind w:right="0" w:firstLine="709"/>
        <w:jc w:val="both"/>
        <w:rPr>
          <w:rFonts w:ascii="Times New Roman" w:hAnsi="Times New Roman" w:cs="Times New Roman"/>
          <w:sz w:val="28"/>
          <w:szCs w:val="28"/>
        </w:rPr>
      </w:pPr>
      <w:r w:rsidRPr="00604519">
        <w:rPr>
          <w:rFonts w:ascii="Times New Roman" w:hAnsi="Times New Roman" w:cs="Times New Roman"/>
          <w:sz w:val="28"/>
          <w:szCs w:val="28"/>
        </w:rPr>
        <w:t>Администрация Мальцевского сельского поселения Сычевского района Смоленской области  п о с т а н о в л я е т:</w:t>
      </w:r>
    </w:p>
    <w:p w:rsidR="00666A39" w:rsidRPr="00604519" w:rsidRDefault="00666A39" w:rsidP="00666A39">
      <w:pPr>
        <w:pStyle w:val="ConsPlusNormal"/>
        <w:ind w:firstLine="540"/>
        <w:jc w:val="both"/>
        <w:rPr>
          <w:rFonts w:ascii="Times New Roman" w:hAnsi="Times New Roman" w:cs="Times New Roman"/>
          <w:sz w:val="28"/>
          <w:szCs w:val="28"/>
        </w:rPr>
      </w:pPr>
    </w:p>
    <w:p w:rsidR="0048243D" w:rsidRPr="00604519" w:rsidRDefault="0048243D" w:rsidP="00B05FBD">
      <w:pPr>
        <w:pStyle w:val="ConsNonformat"/>
        <w:widowControl/>
        <w:ind w:right="0" w:firstLine="709"/>
        <w:jc w:val="both"/>
        <w:rPr>
          <w:rFonts w:ascii="Times New Roman" w:hAnsi="Times New Roman"/>
          <w:sz w:val="28"/>
          <w:szCs w:val="28"/>
        </w:rPr>
      </w:pPr>
      <w:r w:rsidRPr="00604519">
        <w:rPr>
          <w:rFonts w:ascii="Times New Roman" w:hAnsi="Times New Roman"/>
          <w:sz w:val="28"/>
          <w:szCs w:val="28"/>
        </w:rPr>
        <w:t xml:space="preserve">1. Утвердить муниципальную программу «Энергосбережение и повышение энергетической эффективности на территории </w:t>
      </w:r>
      <w:r w:rsidR="00B05FBD" w:rsidRPr="00604519">
        <w:rPr>
          <w:rFonts w:ascii="Times New Roman" w:hAnsi="Times New Roman"/>
          <w:sz w:val="28"/>
          <w:szCs w:val="28"/>
        </w:rPr>
        <w:t xml:space="preserve">Мальцевского </w:t>
      </w:r>
      <w:r w:rsidRPr="00604519">
        <w:rPr>
          <w:rFonts w:ascii="Times New Roman" w:hAnsi="Times New Roman"/>
          <w:sz w:val="28"/>
          <w:szCs w:val="28"/>
        </w:rPr>
        <w:t>сельского поселения Сычевского района Смоленской области</w:t>
      </w:r>
      <w:r w:rsidR="00A6320E" w:rsidRPr="00604519">
        <w:rPr>
          <w:rFonts w:ascii="Times New Roman" w:hAnsi="Times New Roman"/>
          <w:sz w:val="28"/>
          <w:szCs w:val="28"/>
        </w:rPr>
        <w:t>»</w:t>
      </w:r>
      <w:r w:rsidRPr="00604519">
        <w:rPr>
          <w:rFonts w:ascii="Times New Roman" w:hAnsi="Times New Roman"/>
          <w:sz w:val="28"/>
          <w:szCs w:val="28"/>
        </w:rPr>
        <w:t xml:space="preserve"> на </w:t>
      </w:r>
      <w:r w:rsidR="00B05FBD" w:rsidRPr="00604519">
        <w:rPr>
          <w:rFonts w:ascii="Times New Roman" w:hAnsi="Times New Roman"/>
          <w:sz w:val="28"/>
          <w:szCs w:val="28"/>
        </w:rPr>
        <w:t>201</w:t>
      </w:r>
      <w:r w:rsidR="00625B11">
        <w:rPr>
          <w:rFonts w:ascii="Times New Roman" w:hAnsi="Times New Roman"/>
          <w:sz w:val="28"/>
          <w:szCs w:val="28"/>
        </w:rPr>
        <w:t>5</w:t>
      </w:r>
      <w:r w:rsidRPr="00604519">
        <w:rPr>
          <w:rFonts w:ascii="Times New Roman" w:hAnsi="Times New Roman"/>
          <w:sz w:val="28"/>
          <w:szCs w:val="28"/>
        </w:rPr>
        <w:t>-201</w:t>
      </w:r>
      <w:r w:rsidR="00625B11">
        <w:rPr>
          <w:rFonts w:ascii="Times New Roman" w:hAnsi="Times New Roman"/>
          <w:sz w:val="28"/>
          <w:szCs w:val="28"/>
        </w:rPr>
        <w:t>7</w:t>
      </w:r>
      <w:r w:rsidRPr="00604519">
        <w:rPr>
          <w:rFonts w:ascii="Times New Roman" w:hAnsi="Times New Roman"/>
          <w:sz w:val="28"/>
          <w:szCs w:val="28"/>
        </w:rPr>
        <w:t xml:space="preserve"> годы, </w:t>
      </w:r>
      <w:r w:rsidR="00B05FBD" w:rsidRPr="00604519">
        <w:rPr>
          <w:rFonts w:ascii="Times New Roman" w:hAnsi="Times New Roman"/>
          <w:sz w:val="28"/>
          <w:szCs w:val="28"/>
        </w:rPr>
        <w:t>согласно приложению</w:t>
      </w:r>
      <w:r w:rsidRPr="00604519">
        <w:rPr>
          <w:rFonts w:ascii="Times New Roman" w:hAnsi="Times New Roman"/>
          <w:sz w:val="28"/>
          <w:szCs w:val="28"/>
        </w:rPr>
        <w:t>.</w:t>
      </w:r>
    </w:p>
    <w:p w:rsidR="00B05FBD" w:rsidRPr="00604519" w:rsidRDefault="00B05FBD" w:rsidP="00B05FBD">
      <w:pPr>
        <w:pStyle w:val="ConsPlusNormal"/>
        <w:widowControl/>
        <w:ind w:firstLine="709"/>
        <w:jc w:val="both"/>
        <w:rPr>
          <w:rFonts w:ascii="Times New Roman" w:hAnsi="Times New Roman" w:cs="Times New Roman"/>
          <w:sz w:val="28"/>
          <w:szCs w:val="28"/>
        </w:rPr>
      </w:pPr>
      <w:r w:rsidRPr="00604519">
        <w:rPr>
          <w:rFonts w:ascii="Times New Roman" w:hAnsi="Times New Roman" w:cs="Times New Roman"/>
          <w:sz w:val="28"/>
          <w:szCs w:val="28"/>
        </w:rPr>
        <w:t xml:space="preserve">2. Установить, что в ходе реализации муниципальной программы «Энергосбережение и повышение энергетической эффективности на территории Мальцевского сельского поселения Сычевского района Смоленской области»  на </w:t>
      </w:r>
      <w:r w:rsidR="00A6320E" w:rsidRPr="00604519">
        <w:rPr>
          <w:rFonts w:ascii="Times New Roman" w:hAnsi="Times New Roman" w:cs="Times New Roman"/>
          <w:sz w:val="28"/>
          <w:szCs w:val="28"/>
        </w:rPr>
        <w:t>201</w:t>
      </w:r>
      <w:r w:rsidR="00E02E16" w:rsidRPr="00604519">
        <w:rPr>
          <w:rFonts w:ascii="Times New Roman" w:hAnsi="Times New Roman" w:cs="Times New Roman"/>
          <w:sz w:val="28"/>
          <w:szCs w:val="28"/>
        </w:rPr>
        <w:t>5</w:t>
      </w:r>
      <w:r w:rsidR="00A6320E" w:rsidRPr="00604519">
        <w:rPr>
          <w:rFonts w:ascii="Times New Roman" w:hAnsi="Times New Roman" w:cs="Times New Roman"/>
          <w:sz w:val="28"/>
          <w:szCs w:val="28"/>
        </w:rPr>
        <w:t>-201</w:t>
      </w:r>
      <w:r w:rsidR="00E02E16" w:rsidRPr="00604519">
        <w:rPr>
          <w:rFonts w:ascii="Times New Roman" w:hAnsi="Times New Roman" w:cs="Times New Roman"/>
          <w:sz w:val="28"/>
          <w:szCs w:val="28"/>
        </w:rPr>
        <w:t>9</w:t>
      </w:r>
      <w:r w:rsidRPr="00604519">
        <w:rPr>
          <w:rFonts w:ascii="Times New Roman" w:hAnsi="Times New Roman" w:cs="Times New Roman"/>
          <w:sz w:val="28"/>
          <w:szCs w:val="28"/>
        </w:rPr>
        <w:t xml:space="preserve"> годы ежегодной корректировке подлежат мероприятия и объемы их финансирования с учетом фактически достигнутых результатов реализации программы и изменения социально-экономической ситуации.</w:t>
      </w:r>
    </w:p>
    <w:p w:rsidR="00B05FBD" w:rsidRPr="00604519" w:rsidRDefault="00B05FBD" w:rsidP="00B05FBD">
      <w:pPr>
        <w:ind w:firstLine="709"/>
        <w:rPr>
          <w:sz w:val="28"/>
          <w:szCs w:val="28"/>
        </w:rPr>
      </w:pPr>
      <w:r w:rsidRPr="00604519">
        <w:rPr>
          <w:sz w:val="28"/>
        </w:rPr>
        <w:t xml:space="preserve">3. Досрочно завершить реализацию </w:t>
      </w:r>
      <w:r w:rsidRPr="00604519">
        <w:rPr>
          <w:sz w:val="28"/>
          <w:szCs w:val="28"/>
        </w:rPr>
        <w:t xml:space="preserve">муниципальной программы «Энергосбережение и повышение энергетической эффективности на территории </w:t>
      </w:r>
      <w:r w:rsidRPr="00604519">
        <w:rPr>
          <w:sz w:val="28"/>
          <w:szCs w:val="28"/>
        </w:rPr>
        <w:lastRenderedPageBreak/>
        <w:t xml:space="preserve">Мальцевского сельского поселения Сычевского района Смоленской области» на 2014-2016 годы, утвержденную постановлением Администрации Мальцевского сельского поселения Сычевского района Смоленской области от 29.10.2013 № 36. </w:t>
      </w:r>
    </w:p>
    <w:p w:rsidR="0048243D" w:rsidRPr="00604519" w:rsidRDefault="00B05FBD" w:rsidP="00B05FBD">
      <w:pPr>
        <w:ind w:firstLine="709"/>
        <w:rPr>
          <w:sz w:val="28"/>
          <w:szCs w:val="28"/>
        </w:rPr>
      </w:pPr>
      <w:r w:rsidRPr="00604519">
        <w:rPr>
          <w:sz w:val="28"/>
          <w:szCs w:val="28"/>
        </w:rPr>
        <w:t>4</w:t>
      </w:r>
      <w:r w:rsidR="0048243D" w:rsidRPr="00604519">
        <w:rPr>
          <w:sz w:val="28"/>
          <w:szCs w:val="28"/>
        </w:rPr>
        <w:t>.</w:t>
      </w:r>
      <w:r w:rsidRPr="00604519">
        <w:rPr>
          <w:sz w:val="28"/>
          <w:szCs w:val="28"/>
        </w:rPr>
        <w:t xml:space="preserve"> </w:t>
      </w:r>
      <w:r w:rsidR="0048243D" w:rsidRPr="00604519">
        <w:rPr>
          <w:sz w:val="28"/>
          <w:szCs w:val="28"/>
        </w:rPr>
        <w:t xml:space="preserve">Настоящее постановление вступает в силу после его официального обнародования.   </w:t>
      </w:r>
    </w:p>
    <w:p w:rsidR="0048243D" w:rsidRPr="00604519" w:rsidRDefault="00B05FBD" w:rsidP="00B05FBD">
      <w:pPr>
        <w:ind w:firstLine="709"/>
        <w:rPr>
          <w:sz w:val="28"/>
          <w:szCs w:val="28"/>
        </w:rPr>
      </w:pPr>
      <w:r w:rsidRPr="00604519">
        <w:rPr>
          <w:sz w:val="28"/>
          <w:szCs w:val="28"/>
        </w:rPr>
        <w:t>5</w:t>
      </w:r>
      <w:r w:rsidR="0048243D" w:rsidRPr="00604519">
        <w:rPr>
          <w:sz w:val="28"/>
          <w:szCs w:val="28"/>
        </w:rPr>
        <w:t>. Контроль за исполнением данного постановления оставляю за собой.</w:t>
      </w:r>
      <w:r w:rsidR="0048243D" w:rsidRPr="00604519">
        <w:rPr>
          <w:sz w:val="28"/>
          <w:szCs w:val="28"/>
        </w:rPr>
        <w:br/>
      </w:r>
    </w:p>
    <w:p w:rsidR="0048243D" w:rsidRPr="00604519" w:rsidRDefault="0048243D" w:rsidP="00666A39">
      <w:pPr>
        <w:pStyle w:val="ConsPlusNormal"/>
        <w:widowControl/>
        <w:ind w:firstLine="540"/>
        <w:jc w:val="both"/>
        <w:rPr>
          <w:rFonts w:ascii="Times New Roman" w:hAnsi="Times New Roman" w:cs="Times New Roman"/>
          <w:sz w:val="28"/>
          <w:szCs w:val="28"/>
        </w:rPr>
      </w:pPr>
    </w:p>
    <w:p w:rsidR="00666A39" w:rsidRPr="00604519" w:rsidRDefault="00666A39" w:rsidP="00666A39">
      <w:pPr>
        <w:pStyle w:val="af8"/>
        <w:jc w:val="both"/>
        <w:rPr>
          <w:rFonts w:ascii="Times New Roman" w:hAnsi="Times New Roman" w:cs="Times New Roman"/>
          <w:sz w:val="28"/>
          <w:szCs w:val="28"/>
        </w:rPr>
      </w:pPr>
    </w:p>
    <w:p w:rsidR="004B39AF" w:rsidRPr="00604519" w:rsidRDefault="00B05FBD" w:rsidP="00666A39">
      <w:pPr>
        <w:pStyle w:val="af8"/>
        <w:jc w:val="both"/>
        <w:rPr>
          <w:rFonts w:ascii="Times New Roman" w:hAnsi="Times New Roman" w:cs="Times New Roman"/>
          <w:sz w:val="28"/>
          <w:szCs w:val="28"/>
        </w:rPr>
      </w:pPr>
      <w:r w:rsidRPr="00604519">
        <w:rPr>
          <w:rFonts w:ascii="Times New Roman" w:hAnsi="Times New Roman" w:cs="Times New Roman"/>
          <w:sz w:val="28"/>
          <w:szCs w:val="28"/>
        </w:rPr>
        <w:t>Глава</w:t>
      </w:r>
      <w:r w:rsidR="00987AA2" w:rsidRPr="00604519">
        <w:rPr>
          <w:rFonts w:ascii="Times New Roman" w:hAnsi="Times New Roman" w:cs="Times New Roman"/>
          <w:sz w:val="28"/>
          <w:szCs w:val="28"/>
        </w:rPr>
        <w:t xml:space="preserve"> муниципального образования</w:t>
      </w:r>
    </w:p>
    <w:p w:rsidR="00987AA2" w:rsidRPr="00604519" w:rsidRDefault="00AC295C" w:rsidP="00666A39">
      <w:pPr>
        <w:pStyle w:val="af8"/>
        <w:jc w:val="both"/>
        <w:rPr>
          <w:rFonts w:ascii="Times New Roman" w:hAnsi="Times New Roman" w:cs="Times New Roman"/>
          <w:sz w:val="28"/>
          <w:szCs w:val="28"/>
        </w:rPr>
      </w:pPr>
      <w:r w:rsidRPr="00604519">
        <w:rPr>
          <w:rFonts w:ascii="Times New Roman" w:hAnsi="Times New Roman" w:cs="Times New Roman"/>
          <w:sz w:val="28"/>
          <w:szCs w:val="28"/>
        </w:rPr>
        <w:t>Мальцевского</w:t>
      </w:r>
      <w:r w:rsidR="00987AA2" w:rsidRPr="00604519">
        <w:rPr>
          <w:rFonts w:ascii="Times New Roman" w:hAnsi="Times New Roman" w:cs="Times New Roman"/>
          <w:sz w:val="28"/>
          <w:szCs w:val="28"/>
        </w:rPr>
        <w:t xml:space="preserve"> сельского поселения</w:t>
      </w:r>
    </w:p>
    <w:p w:rsidR="006A6BC4" w:rsidRPr="00604519" w:rsidRDefault="005074E4" w:rsidP="002C2116">
      <w:pPr>
        <w:pStyle w:val="af8"/>
        <w:rPr>
          <w:rFonts w:ascii="Times New Roman" w:hAnsi="Times New Roman" w:cs="Times New Roman"/>
          <w:sz w:val="28"/>
          <w:szCs w:val="28"/>
        </w:rPr>
      </w:pPr>
      <w:r w:rsidRPr="00604519">
        <w:rPr>
          <w:rFonts w:ascii="Times New Roman" w:hAnsi="Times New Roman" w:cs="Times New Roman"/>
          <w:sz w:val="28"/>
          <w:szCs w:val="28"/>
        </w:rPr>
        <w:t xml:space="preserve">Сычевского </w:t>
      </w:r>
      <w:r w:rsidR="00987AA2" w:rsidRPr="00604519">
        <w:rPr>
          <w:rFonts w:ascii="Times New Roman" w:hAnsi="Times New Roman" w:cs="Times New Roman"/>
          <w:sz w:val="28"/>
          <w:szCs w:val="28"/>
        </w:rPr>
        <w:t xml:space="preserve">района Смоленской области               </w:t>
      </w:r>
      <w:r w:rsidR="008B5744" w:rsidRPr="00604519">
        <w:rPr>
          <w:rFonts w:ascii="Times New Roman" w:hAnsi="Times New Roman" w:cs="Times New Roman"/>
          <w:sz w:val="28"/>
          <w:szCs w:val="28"/>
        </w:rPr>
        <w:t xml:space="preserve"> </w:t>
      </w:r>
      <w:r w:rsidRPr="00604519">
        <w:rPr>
          <w:rFonts w:ascii="Times New Roman" w:hAnsi="Times New Roman" w:cs="Times New Roman"/>
          <w:sz w:val="28"/>
          <w:szCs w:val="28"/>
        </w:rPr>
        <w:t xml:space="preserve">          </w:t>
      </w:r>
      <w:r w:rsidR="00AC295C" w:rsidRPr="00604519">
        <w:rPr>
          <w:rFonts w:ascii="Times New Roman" w:hAnsi="Times New Roman" w:cs="Times New Roman"/>
          <w:sz w:val="28"/>
          <w:szCs w:val="28"/>
        </w:rPr>
        <w:t xml:space="preserve">         </w:t>
      </w:r>
      <w:r w:rsidRPr="00604519">
        <w:rPr>
          <w:rFonts w:ascii="Times New Roman" w:hAnsi="Times New Roman" w:cs="Times New Roman"/>
          <w:sz w:val="28"/>
          <w:szCs w:val="28"/>
        </w:rPr>
        <w:t xml:space="preserve">             </w:t>
      </w:r>
      <w:r w:rsidR="00B05FBD" w:rsidRPr="00604519">
        <w:rPr>
          <w:rFonts w:ascii="Times New Roman" w:hAnsi="Times New Roman" w:cs="Times New Roman"/>
          <w:sz w:val="28"/>
          <w:szCs w:val="28"/>
        </w:rPr>
        <w:t xml:space="preserve">    В.А. Грудкин</w:t>
      </w: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573341">
      <w:pPr>
        <w:ind w:left="5670"/>
        <w:rPr>
          <w:b/>
          <w:sz w:val="28"/>
          <w:szCs w:val="28"/>
        </w:rPr>
      </w:pPr>
    </w:p>
    <w:p w:rsidR="00B05FBD" w:rsidRPr="00604519" w:rsidRDefault="00B05FBD" w:rsidP="00B05FBD">
      <w:pPr>
        <w:rPr>
          <w:b/>
          <w:sz w:val="28"/>
          <w:szCs w:val="28"/>
        </w:rPr>
      </w:pPr>
    </w:p>
    <w:p w:rsidR="00B05FBD" w:rsidRPr="00604519" w:rsidRDefault="00B05FBD" w:rsidP="00B05FBD">
      <w:pPr>
        <w:rPr>
          <w:b/>
          <w:sz w:val="28"/>
          <w:szCs w:val="28"/>
        </w:rPr>
      </w:pPr>
    </w:p>
    <w:p w:rsidR="00666A39" w:rsidRPr="00604519" w:rsidRDefault="00FD308E" w:rsidP="00573341">
      <w:pPr>
        <w:ind w:left="5670"/>
        <w:rPr>
          <w:b/>
          <w:sz w:val="28"/>
          <w:szCs w:val="28"/>
        </w:rPr>
      </w:pPr>
      <w:r w:rsidRPr="00604519">
        <w:rPr>
          <w:b/>
          <w:sz w:val="28"/>
          <w:szCs w:val="28"/>
        </w:rPr>
        <w:lastRenderedPageBreak/>
        <w:t>УТВЕРЖДЕНА</w:t>
      </w:r>
      <w:r w:rsidR="00666A39" w:rsidRPr="00604519">
        <w:rPr>
          <w:b/>
          <w:sz w:val="28"/>
          <w:szCs w:val="28"/>
        </w:rPr>
        <w:t xml:space="preserve"> </w:t>
      </w:r>
    </w:p>
    <w:p w:rsidR="00666A39" w:rsidRPr="00604519" w:rsidRDefault="00FD308E" w:rsidP="00573341">
      <w:pPr>
        <w:ind w:left="5670"/>
        <w:rPr>
          <w:sz w:val="28"/>
          <w:szCs w:val="28"/>
        </w:rPr>
      </w:pPr>
      <w:r w:rsidRPr="00604519">
        <w:rPr>
          <w:sz w:val="28"/>
          <w:szCs w:val="28"/>
        </w:rPr>
        <w:t>постановлением</w:t>
      </w:r>
      <w:r w:rsidR="00666A39" w:rsidRPr="00604519">
        <w:rPr>
          <w:sz w:val="28"/>
          <w:szCs w:val="28"/>
        </w:rPr>
        <w:t xml:space="preserve"> Администрации  </w:t>
      </w:r>
      <w:r w:rsidRPr="00604519">
        <w:rPr>
          <w:sz w:val="28"/>
          <w:szCs w:val="28"/>
        </w:rPr>
        <w:t>Мальцевского</w:t>
      </w:r>
      <w:r w:rsidR="00666A39" w:rsidRPr="00604519">
        <w:rPr>
          <w:sz w:val="28"/>
          <w:szCs w:val="28"/>
        </w:rPr>
        <w:t xml:space="preserve"> сельского поселения </w:t>
      </w:r>
      <w:r w:rsidR="00987AA2" w:rsidRPr="00604519">
        <w:rPr>
          <w:sz w:val="28"/>
          <w:szCs w:val="28"/>
        </w:rPr>
        <w:t>Сычевского района Смоленской области</w:t>
      </w:r>
    </w:p>
    <w:p w:rsidR="00666A39" w:rsidRPr="00604519" w:rsidRDefault="00B05FBD" w:rsidP="00573341">
      <w:pPr>
        <w:ind w:left="5670"/>
        <w:rPr>
          <w:sz w:val="28"/>
          <w:szCs w:val="28"/>
        </w:rPr>
      </w:pPr>
      <w:r w:rsidRPr="00604519">
        <w:rPr>
          <w:sz w:val="28"/>
          <w:szCs w:val="28"/>
        </w:rPr>
        <w:t xml:space="preserve">от </w:t>
      </w:r>
      <w:r w:rsidR="00522E84" w:rsidRPr="00604519">
        <w:rPr>
          <w:sz w:val="28"/>
          <w:szCs w:val="28"/>
        </w:rPr>
        <w:t>29</w:t>
      </w:r>
      <w:r w:rsidRPr="00604519">
        <w:rPr>
          <w:sz w:val="28"/>
          <w:szCs w:val="28"/>
        </w:rPr>
        <w:t>.</w:t>
      </w:r>
      <w:r w:rsidR="00522E84" w:rsidRPr="00604519">
        <w:rPr>
          <w:sz w:val="28"/>
          <w:szCs w:val="28"/>
        </w:rPr>
        <w:t>06</w:t>
      </w:r>
      <w:r w:rsidRPr="00604519">
        <w:rPr>
          <w:sz w:val="28"/>
          <w:szCs w:val="28"/>
        </w:rPr>
        <w:t xml:space="preserve">.2015 года № </w:t>
      </w:r>
      <w:r w:rsidR="00626DEC">
        <w:rPr>
          <w:sz w:val="28"/>
          <w:szCs w:val="28"/>
        </w:rPr>
        <w:t>24</w:t>
      </w:r>
    </w:p>
    <w:p w:rsidR="00987AA2" w:rsidRPr="00604519" w:rsidRDefault="009F0AF7" w:rsidP="009F0AF7">
      <w:pPr>
        <w:tabs>
          <w:tab w:val="left" w:pos="5660"/>
        </w:tabs>
        <w:spacing w:line="360" w:lineRule="auto"/>
        <w:rPr>
          <w:sz w:val="28"/>
          <w:szCs w:val="28"/>
        </w:rPr>
      </w:pPr>
      <w:r w:rsidRPr="00604519">
        <w:t xml:space="preserve">                                     </w:t>
      </w:r>
      <w:r w:rsidRPr="00604519">
        <w:rPr>
          <w:sz w:val="28"/>
          <w:szCs w:val="28"/>
        </w:rPr>
        <w:t xml:space="preserve">     </w:t>
      </w:r>
    </w:p>
    <w:p w:rsidR="00987AA2" w:rsidRPr="00604519" w:rsidRDefault="00987AA2" w:rsidP="00987AA2">
      <w:pPr>
        <w:tabs>
          <w:tab w:val="left" w:pos="5660"/>
        </w:tabs>
        <w:spacing w:line="360" w:lineRule="auto"/>
        <w:jc w:val="center"/>
        <w:rPr>
          <w:b/>
          <w:bCs/>
          <w:sz w:val="28"/>
          <w:szCs w:val="28"/>
        </w:rPr>
      </w:pPr>
    </w:p>
    <w:p w:rsidR="00987AA2" w:rsidRPr="00604519" w:rsidRDefault="00987AA2" w:rsidP="00987AA2">
      <w:pPr>
        <w:tabs>
          <w:tab w:val="left" w:pos="5660"/>
        </w:tabs>
        <w:spacing w:line="360" w:lineRule="auto"/>
        <w:jc w:val="center"/>
        <w:rPr>
          <w:b/>
          <w:bCs/>
          <w:sz w:val="28"/>
          <w:szCs w:val="28"/>
        </w:rPr>
      </w:pPr>
    </w:p>
    <w:p w:rsidR="00987AA2" w:rsidRPr="00604519" w:rsidRDefault="00987AA2" w:rsidP="00987AA2">
      <w:pPr>
        <w:tabs>
          <w:tab w:val="left" w:pos="5660"/>
        </w:tabs>
        <w:spacing w:line="360" w:lineRule="auto"/>
        <w:jc w:val="center"/>
        <w:rPr>
          <w:b/>
          <w:bCs/>
          <w:sz w:val="28"/>
          <w:szCs w:val="28"/>
        </w:rPr>
      </w:pPr>
    </w:p>
    <w:p w:rsidR="00987AA2" w:rsidRPr="00604519" w:rsidRDefault="00987AA2" w:rsidP="00987AA2">
      <w:pPr>
        <w:tabs>
          <w:tab w:val="left" w:pos="5660"/>
        </w:tabs>
        <w:spacing w:line="360" w:lineRule="auto"/>
        <w:jc w:val="center"/>
        <w:rPr>
          <w:b/>
          <w:bCs/>
          <w:sz w:val="28"/>
          <w:szCs w:val="28"/>
        </w:rPr>
      </w:pPr>
    </w:p>
    <w:p w:rsidR="00987AA2" w:rsidRPr="00604519" w:rsidRDefault="00987AA2" w:rsidP="00987AA2">
      <w:pPr>
        <w:tabs>
          <w:tab w:val="left" w:pos="5660"/>
        </w:tabs>
        <w:spacing w:line="360" w:lineRule="auto"/>
        <w:jc w:val="center"/>
        <w:rPr>
          <w:b/>
          <w:bCs/>
          <w:sz w:val="28"/>
          <w:szCs w:val="28"/>
        </w:rPr>
      </w:pPr>
    </w:p>
    <w:p w:rsidR="00987AA2" w:rsidRPr="00604519" w:rsidRDefault="00987AA2" w:rsidP="00FD308E">
      <w:pPr>
        <w:tabs>
          <w:tab w:val="left" w:pos="5660"/>
        </w:tabs>
        <w:spacing w:line="360" w:lineRule="auto"/>
        <w:rPr>
          <w:b/>
          <w:bCs/>
          <w:sz w:val="28"/>
          <w:szCs w:val="28"/>
        </w:rPr>
      </w:pPr>
    </w:p>
    <w:p w:rsidR="00C4277C" w:rsidRPr="00604519" w:rsidRDefault="00C4277C" w:rsidP="00FD308E">
      <w:pPr>
        <w:tabs>
          <w:tab w:val="left" w:pos="5660"/>
        </w:tabs>
        <w:spacing w:line="360" w:lineRule="auto"/>
        <w:rPr>
          <w:b/>
          <w:bCs/>
          <w:sz w:val="28"/>
          <w:szCs w:val="28"/>
        </w:rPr>
      </w:pPr>
    </w:p>
    <w:p w:rsidR="009F0AF7" w:rsidRPr="00604519" w:rsidRDefault="009F0AF7" w:rsidP="00FD308E">
      <w:pPr>
        <w:tabs>
          <w:tab w:val="left" w:pos="5660"/>
        </w:tabs>
        <w:jc w:val="center"/>
        <w:rPr>
          <w:b/>
          <w:bCs/>
          <w:sz w:val="28"/>
          <w:szCs w:val="28"/>
        </w:rPr>
      </w:pPr>
      <w:r w:rsidRPr="00604519">
        <w:rPr>
          <w:b/>
          <w:bCs/>
          <w:sz w:val="28"/>
          <w:szCs w:val="28"/>
        </w:rPr>
        <w:t>Муниципальная программа</w:t>
      </w:r>
    </w:p>
    <w:p w:rsidR="009F0AF7" w:rsidRPr="00604519" w:rsidRDefault="0013694E" w:rsidP="0013694E">
      <w:pPr>
        <w:jc w:val="center"/>
        <w:rPr>
          <w:b/>
          <w:bCs/>
          <w:sz w:val="28"/>
          <w:szCs w:val="28"/>
        </w:rPr>
      </w:pPr>
      <w:r>
        <w:rPr>
          <w:b/>
          <w:bCs/>
          <w:sz w:val="28"/>
          <w:szCs w:val="28"/>
        </w:rPr>
        <w:t>«Энергосбережение</w:t>
      </w:r>
      <w:r w:rsidR="009F0AF7" w:rsidRPr="00604519">
        <w:rPr>
          <w:b/>
          <w:bCs/>
          <w:sz w:val="28"/>
          <w:szCs w:val="28"/>
        </w:rPr>
        <w:t xml:space="preserve"> и повышение энергетической эффективности</w:t>
      </w:r>
      <w:r>
        <w:rPr>
          <w:b/>
          <w:bCs/>
          <w:sz w:val="28"/>
          <w:szCs w:val="28"/>
        </w:rPr>
        <w:t>»</w:t>
      </w:r>
      <w:r w:rsidR="009F0AF7" w:rsidRPr="00604519">
        <w:rPr>
          <w:b/>
          <w:bCs/>
          <w:sz w:val="28"/>
          <w:szCs w:val="28"/>
        </w:rPr>
        <w:t xml:space="preserve"> </w:t>
      </w:r>
    </w:p>
    <w:p w:rsidR="009F0AF7" w:rsidRPr="00604519" w:rsidRDefault="009F0AF7"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987AA2" w:rsidRPr="00604519" w:rsidRDefault="00987AA2" w:rsidP="009F0AF7">
      <w:pPr>
        <w:jc w:val="center"/>
        <w:rPr>
          <w:sz w:val="28"/>
          <w:szCs w:val="28"/>
        </w:rPr>
      </w:pPr>
    </w:p>
    <w:p w:rsidR="005074E4" w:rsidRPr="00604519" w:rsidRDefault="005074E4" w:rsidP="005074E4">
      <w:pPr>
        <w:rPr>
          <w:sz w:val="28"/>
          <w:szCs w:val="28"/>
        </w:rPr>
      </w:pPr>
    </w:p>
    <w:p w:rsidR="005074E4" w:rsidRPr="00604519" w:rsidRDefault="005074E4" w:rsidP="005074E4">
      <w:pPr>
        <w:jc w:val="center"/>
        <w:rPr>
          <w:sz w:val="28"/>
          <w:szCs w:val="28"/>
        </w:rPr>
      </w:pPr>
    </w:p>
    <w:p w:rsidR="005074E4" w:rsidRPr="00604519" w:rsidRDefault="005074E4" w:rsidP="005074E4">
      <w:pPr>
        <w:jc w:val="center"/>
        <w:rPr>
          <w:sz w:val="28"/>
          <w:szCs w:val="28"/>
        </w:rPr>
      </w:pPr>
    </w:p>
    <w:p w:rsidR="00500A74" w:rsidRPr="00604519" w:rsidRDefault="00500A74" w:rsidP="00413CE8">
      <w:pPr>
        <w:autoSpaceDE w:val="0"/>
        <w:autoSpaceDN w:val="0"/>
        <w:adjustRightInd w:val="0"/>
        <w:rPr>
          <w:sz w:val="28"/>
          <w:szCs w:val="28"/>
        </w:rPr>
      </w:pPr>
    </w:p>
    <w:p w:rsidR="00651C38" w:rsidRDefault="00651C38" w:rsidP="00413CE8">
      <w:pPr>
        <w:autoSpaceDE w:val="0"/>
        <w:autoSpaceDN w:val="0"/>
        <w:adjustRightInd w:val="0"/>
        <w:rPr>
          <w:sz w:val="28"/>
        </w:rPr>
      </w:pPr>
    </w:p>
    <w:p w:rsidR="0013694E" w:rsidRDefault="0013694E" w:rsidP="00413CE8">
      <w:pPr>
        <w:autoSpaceDE w:val="0"/>
        <w:autoSpaceDN w:val="0"/>
        <w:adjustRightInd w:val="0"/>
        <w:rPr>
          <w:sz w:val="28"/>
        </w:rPr>
      </w:pPr>
    </w:p>
    <w:p w:rsidR="0013694E" w:rsidRPr="00604519" w:rsidRDefault="0013694E" w:rsidP="00413CE8">
      <w:pPr>
        <w:autoSpaceDE w:val="0"/>
        <w:autoSpaceDN w:val="0"/>
        <w:adjustRightInd w:val="0"/>
        <w:rPr>
          <w:sz w:val="28"/>
        </w:rPr>
      </w:pPr>
    </w:p>
    <w:p w:rsidR="00500A74" w:rsidRPr="00604519" w:rsidRDefault="00500A74" w:rsidP="00500A74">
      <w:pPr>
        <w:autoSpaceDE w:val="0"/>
        <w:autoSpaceDN w:val="0"/>
        <w:adjustRightInd w:val="0"/>
        <w:ind w:left="5670"/>
        <w:rPr>
          <w:szCs w:val="28"/>
        </w:rPr>
      </w:pPr>
    </w:p>
    <w:p w:rsidR="00E7339A" w:rsidRDefault="00E7339A" w:rsidP="00E7339A">
      <w:pPr>
        <w:pStyle w:val="ConsPlusNormal"/>
        <w:jc w:val="center"/>
        <w:rPr>
          <w:rFonts w:ascii="Times New Roman" w:hAnsi="Times New Roman" w:cs="Times New Roman"/>
          <w:sz w:val="24"/>
          <w:szCs w:val="24"/>
        </w:rPr>
      </w:pPr>
    </w:p>
    <w:p w:rsidR="00E7339A" w:rsidRPr="00F176AA" w:rsidRDefault="00E7339A" w:rsidP="00E7339A">
      <w:pPr>
        <w:pStyle w:val="ConsPlusNormal"/>
        <w:jc w:val="center"/>
        <w:rPr>
          <w:rFonts w:ascii="Times New Roman" w:hAnsi="Times New Roman" w:cs="Times New Roman"/>
          <w:sz w:val="24"/>
          <w:szCs w:val="24"/>
        </w:rPr>
      </w:pPr>
      <w:r w:rsidRPr="00F176AA">
        <w:rPr>
          <w:rFonts w:ascii="Times New Roman" w:hAnsi="Times New Roman" w:cs="Times New Roman"/>
          <w:color w:val="FF0000"/>
          <w:sz w:val="24"/>
          <w:szCs w:val="24"/>
        </w:rPr>
        <w:lastRenderedPageBreak/>
        <w:tab/>
      </w:r>
      <w:r w:rsidRPr="00F176AA">
        <w:rPr>
          <w:rFonts w:ascii="Times New Roman" w:hAnsi="Times New Roman" w:cs="Times New Roman"/>
          <w:color w:val="FF0000"/>
          <w:sz w:val="24"/>
          <w:szCs w:val="24"/>
        </w:rPr>
        <w:tab/>
      </w:r>
      <w:r>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color w:val="FF0000"/>
          <w:sz w:val="24"/>
          <w:szCs w:val="24"/>
        </w:rPr>
        <w:tab/>
      </w:r>
      <w:r w:rsidRPr="00F176AA">
        <w:rPr>
          <w:rFonts w:ascii="Times New Roman" w:hAnsi="Times New Roman" w:cs="Times New Roman"/>
          <w:sz w:val="24"/>
          <w:szCs w:val="24"/>
        </w:rPr>
        <w:t xml:space="preserve"> Утверждаю: </w:t>
      </w:r>
    </w:p>
    <w:p w:rsidR="00E7339A" w:rsidRPr="00F176AA" w:rsidRDefault="00E7339A" w:rsidP="00E7339A">
      <w:pPr>
        <w:pStyle w:val="ConsPlusNormal"/>
        <w:jc w:val="center"/>
        <w:rPr>
          <w:rFonts w:ascii="Times New Roman" w:hAnsi="Times New Roman" w:cs="Times New Roman"/>
          <w:sz w:val="24"/>
          <w:szCs w:val="24"/>
        </w:rPr>
      </w:pP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t>___________________</w:t>
      </w:r>
    </w:p>
    <w:p w:rsidR="00E7339A" w:rsidRPr="00F176AA" w:rsidRDefault="00E7339A" w:rsidP="00E7339A">
      <w:pPr>
        <w:pStyle w:val="ConsPlusNormal"/>
        <w:jc w:val="center"/>
        <w:rPr>
          <w:rFonts w:ascii="Times New Roman" w:hAnsi="Times New Roman" w:cs="Times New Roman"/>
          <w:sz w:val="24"/>
          <w:szCs w:val="24"/>
        </w:rPr>
      </w:pP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t>___________________</w:t>
      </w:r>
    </w:p>
    <w:p w:rsidR="00E7339A" w:rsidRPr="00F176AA" w:rsidRDefault="00E7339A" w:rsidP="00E7339A">
      <w:pPr>
        <w:pStyle w:val="ConsPlusNormal"/>
        <w:jc w:val="center"/>
        <w:rPr>
          <w:rFonts w:ascii="Times New Roman" w:hAnsi="Times New Roman" w:cs="Times New Roman"/>
          <w:sz w:val="24"/>
          <w:szCs w:val="24"/>
        </w:rPr>
      </w:pP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t>____________________</w:t>
      </w:r>
    </w:p>
    <w:p w:rsidR="00E7339A" w:rsidRPr="00F176AA" w:rsidRDefault="00E7339A" w:rsidP="00E7339A">
      <w:pPr>
        <w:pStyle w:val="ConsPlusNormal"/>
        <w:jc w:val="center"/>
        <w:rPr>
          <w:rFonts w:ascii="Times New Roman" w:hAnsi="Times New Roman" w:cs="Times New Roman"/>
          <w:sz w:val="24"/>
          <w:szCs w:val="24"/>
        </w:rPr>
      </w:pP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r>
      <w:r w:rsidRPr="00F176AA">
        <w:rPr>
          <w:rFonts w:ascii="Times New Roman" w:hAnsi="Times New Roman" w:cs="Times New Roman"/>
          <w:sz w:val="24"/>
          <w:szCs w:val="24"/>
        </w:rPr>
        <w:tab/>
        <w:t>____________________</w:t>
      </w:r>
    </w:p>
    <w:p w:rsidR="00E7339A" w:rsidRDefault="00E7339A" w:rsidP="00E7339A">
      <w:pPr>
        <w:pStyle w:val="ConsPlusNormal"/>
        <w:jc w:val="center"/>
        <w:rPr>
          <w:rFonts w:ascii="Times New Roman" w:hAnsi="Times New Roman" w:cs="Times New Roman"/>
          <w:sz w:val="24"/>
          <w:szCs w:val="24"/>
        </w:rPr>
      </w:pPr>
      <w:r>
        <w:rPr>
          <w:rFonts w:ascii="Times New Roman" w:hAnsi="Times New Roman" w:cs="Times New Roman"/>
          <w:sz w:val="24"/>
          <w:szCs w:val="24"/>
        </w:rPr>
        <w:tab/>
      </w: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Pr="00CD6AF1" w:rsidRDefault="00E7339A" w:rsidP="00E7339A">
      <w:pPr>
        <w:pStyle w:val="ConsPlusNormal"/>
        <w:jc w:val="center"/>
        <w:rPr>
          <w:rFonts w:ascii="Times New Roman" w:hAnsi="Times New Roman" w:cs="Times New Roman"/>
          <w:sz w:val="28"/>
          <w:szCs w:val="28"/>
        </w:rPr>
      </w:pPr>
      <w:r w:rsidRPr="00CD6AF1">
        <w:rPr>
          <w:rFonts w:ascii="Times New Roman" w:hAnsi="Times New Roman" w:cs="Times New Roman"/>
          <w:sz w:val="28"/>
          <w:szCs w:val="28"/>
        </w:rPr>
        <w:t>ПРОГРАММА ЭНЕРГОСБЕРЕЖЕНИЯ И ПОВЫШЕНИЯ</w:t>
      </w:r>
    </w:p>
    <w:p w:rsidR="00E7339A" w:rsidRPr="00CD6AF1" w:rsidRDefault="00E7339A" w:rsidP="00E7339A">
      <w:pPr>
        <w:pStyle w:val="ConsPlusNormal"/>
        <w:jc w:val="center"/>
        <w:rPr>
          <w:rFonts w:ascii="Times New Roman" w:hAnsi="Times New Roman" w:cs="Times New Roman"/>
          <w:sz w:val="28"/>
          <w:szCs w:val="28"/>
        </w:rPr>
      </w:pPr>
      <w:r w:rsidRPr="00CD6AF1">
        <w:rPr>
          <w:rFonts w:ascii="Times New Roman" w:hAnsi="Times New Roman" w:cs="Times New Roman"/>
          <w:sz w:val="28"/>
          <w:szCs w:val="28"/>
        </w:rPr>
        <w:t>ЭНЕРГЕТИЧЕСКОЙ ЭФФЕКТИВНОСТИ</w:t>
      </w:r>
    </w:p>
    <w:p w:rsidR="00E7339A" w:rsidRDefault="00E7339A" w:rsidP="00E7339A">
      <w:pPr>
        <w:pStyle w:val="ConsPlusNormal"/>
        <w:jc w:val="center"/>
        <w:rPr>
          <w:rFonts w:ascii="Times New Roman" w:hAnsi="Times New Roman" w:cs="Times New Roman"/>
          <w:color w:val="000000"/>
          <w:sz w:val="28"/>
          <w:szCs w:val="28"/>
        </w:rPr>
      </w:pPr>
      <w:r w:rsidRPr="006554A3">
        <w:rPr>
          <w:rFonts w:ascii="Times New Roman" w:hAnsi="Times New Roman" w:cs="Times New Roman"/>
          <w:color w:val="000000"/>
          <w:sz w:val="28"/>
          <w:szCs w:val="28"/>
        </w:rPr>
        <w:t xml:space="preserve">Администрация Мальцевского сельского поселения Сычевского района Смоленской области </w:t>
      </w:r>
    </w:p>
    <w:p w:rsidR="00E7339A" w:rsidRPr="00CD6AF1" w:rsidRDefault="00E7339A" w:rsidP="00E7339A">
      <w:pPr>
        <w:pStyle w:val="ConsPlusNormal"/>
        <w:jc w:val="center"/>
        <w:rPr>
          <w:rFonts w:ascii="Times New Roman" w:hAnsi="Times New Roman" w:cs="Times New Roman"/>
          <w:sz w:val="28"/>
          <w:szCs w:val="28"/>
        </w:rPr>
      </w:pPr>
      <w:r>
        <w:rPr>
          <w:rFonts w:ascii="Times New Roman" w:hAnsi="Times New Roman" w:cs="Times New Roman"/>
          <w:color w:val="000000"/>
          <w:sz w:val="28"/>
          <w:szCs w:val="28"/>
        </w:rPr>
        <w:t>на 2015-2017 гг.</w:t>
      </w: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p>
    <w:p w:rsidR="00E7339A" w:rsidRDefault="00E7339A" w:rsidP="00E7339A">
      <w:pPr>
        <w:pStyle w:val="ConsPlusNormal"/>
        <w:ind w:firstLine="0"/>
        <w:rPr>
          <w:rFonts w:ascii="Times New Roman" w:hAnsi="Times New Roman" w:cs="Times New Roman"/>
          <w:sz w:val="24"/>
          <w:szCs w:val="24"/>
        </w:rPr>
      </w:pPr>
    </w:p>
    <w:p w:rsidR="00E7339A" w:rsidRDefault="00E7339A" w:rsidP="00E7339A">
      <w:pPr>
        <w:pStyle w:val="ConsPlusNormal"/>
        <w:jc w:val="center"/>
        <w:rPr>
          <w:rFonts w:ascii="Times New Roman" w:hAnsi="Times New Roman" w:cs="Times New Roman"/>
          <w:sz w:val="24"/>
          <w:szCs w:val="24"/>
        </w:rPr>
      </w:pPr>
      <w:smartTag w:uri="urn:schemas-microsoft-com:office:smarttags" w:element="metricconverter">
        <w:smartTagPr>
          <w:attr w:name="ProductID" w:val="2015 г"/>
        </w:smartTagPr>
        <w:r>
          <w:rPr>
            <w:rFonts w:ascii="Times New Roman" w:hAnsi="Times New Roman" w:cs="Times New Roman"/>
            <w:sz w:val="24"/>
            <w:szCs w:val="24"/>
          </w:rPr>
          <w:t>2015 г</w:t>
        </w:r>
      </w:smartTag>
      <w:r>
        <w:rPr>
          <w:rFonts w:ascii="Times New Roman" w:hAnsi="Times New Roman" w:cs="Times New Roman"/>
          <w:sz w:val="24"/>
          <w:szCs w:val="24"/>
        </w:rPr>
        <w:t>.</w:t>
      </w:r>
    </w:p>
    <w:p w:rsidR="00E7339A" w:rsidRDefault="00E7339A" w:rsidP="00E7339A">
      <w:pPr>
        <w:pStyle w:val="ConsPlusNormal"/>
        <w:jc w:val="center"/>
        <w:rPr>
          <w:rFonts w:ascii="Times New Roman" w:hAnsi="Times New Roman" w:cs="Times New Roman"/>
          <w:sz w:val="24"/>
          <w:szCs w:val="24"/>
        </w:rPr>
      </w:pPr>
    </w:p>
    <w:tbl>
      <w:tblPr>
        <w:tblW w:w="10505" w:type="dxa"/>
        <w:jc w:val="center"/>
        <w:tblLook w:val="00A0"/>
      </w:tblPr>
      <w:tblGrid>
        <w:gridCol w:w="4268"/>
        <w:gridCol w:w="6237"/>
      </w:tblGrid>
      <w:tr w:rsidR="00E7339A" w:rsidRPr="00E70C5C" w:rsidTr="00E7339A">
        <w:trPr>
          <w:trHeight w:val="322"/>
          <w:jc w:val="center"/>
        </w:trPr>
        <w:tc>
          <w:tcPr>
            <w:tcW w:w="10505" w:type="dxa"/>
            <w:gridSpan w:val="2"/>
            <w:vMerge w:val="restart"/>
            <w:tcBorders>
              <w:top w:val="nil"/>
              <w:left w:val="nil"/>
              <w:right w:val="nil"/>
            </w:tcBorders>
            <w:noWrap/>
            <w:vAlign w:val="bottom"/>
          </w:tcPr>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1</w:t>
            </w:r>
          </w:p>
          <w:p w:rsidR="00E7339A" w:rsidRPr="00E70C5C" w:rsidRDefault="00E7339A" w:rsidP="00E7339A">
            <w:pPr>
              <w:pStyle w:val="ConsPlusNormal"/>
              <w:ind w:left="-3662"/>
              <w:jc w:val="right"/>
              <w:outlineLvl w:val="1"/>
              <w:rPr>
                <w:rFonts w:ascii="Times New Roman" w:hAnsi="Times New Roman" w:cs="Times New Roman"/>
                <w:sz w:val="22"/>
                <w:szCs w:val="22"/>
              </w:rPr>
            </w:pPr>
          </w:p>
          <w:p w:rsidR="00E7339A" w:rsidRPr="00E70C5C" w:rsidRDefault="00E7339A" w:rsidP="00E7339A">
            <w:pPr>
              <w:ind w:left="-3662" w:right="-598"/>
              <w:jc w:val="center"/>
              <w:rPr>
                <w:color w:val="000000"/>
              </w:rPr>
            </w:pPr>
            <w:r w:rsidRPr="00E70C5C">
              <w:rPr>
                <w:color w:val="000000"/>
              </w:rPr>
              <w:t xml:space="preserve">                                                 ПАСПОРТ</w:t>
            </w:r>
          </w:p>
          <w:p w:rsidR="00E7339A" w:rsidRPr="00E70C5C" w:rsidRDefault="00E7339A" w:rsidP="00E7339A">
            <w:pPr>
              <w:ind w:left="-3662" w:right="-598"/>
              <w:jc w:val="center"/>
              <w:rPr>
                <w:color w:val="000000"/>
              </w:rPr>
            </w:pPr>
            <w:r w:rsidRPr="00E70C5C">
              <w:rPr>
                <w:color w:val="000000"/>
              </w:rPr>
              <w:t xml:space="preserve">                                                    ПРОГРАММЫ ЭНЕРГОСБЕРЕЖЕНИЯ И ПОВЫШЕНИЯ</w:t>
            </w:r>
          </w:p>
          <w:p w:rsidR="00E7339A" w:rsidRDefault="00E7339A" w:rsidP="00E7339A">
            <w:pPr>
              <w:ind w:left="-3662"/>
              <w:jc w:val="center"/>
              <w:rPr>
                <w:color w:val="000000"/>
              </w:rPr>
            </w:pPr>
            <w:r w:rsidRPr="00E70C5C">
              <w:rPr>
                <w:color w:val="000000"/>
              </w:rPr>
              <w:t xml:space="preserve">                                                            ЭНЕРГЕТИЧЕСКОЙ ЭФФЕКТИВНОСТИ</w:t>
            </w:r>
          </w:p>
          <w:p w:rsidR="00E7339A" w:rsidRPr="00FF737A" w:rsidRDefault="00E7339A" w:rsidP="00E7339A">
            <w:pPr>
              <w:pStyle w:val="ConsPlusNormal"/>
              <w:jc w:val="center"/>
              <w:rPr>
                <w:rFonts w:ascii="Times New Roman" w:hAnsi="Times New Roman" w:cs="Times New Roman"/>
                <w:color w:val="000000"/>
                <w:sz w:val="28"/>
                <w:szCs w:val="28"/>
              </w:rPr>
            </w:pPr>
            <w:r w:rsidRPr="006554A3">
              <w:rPr>
                <w:rFonts w:ascii="Times New Roman" w:hAnsi="Times New Roman" w:cs="Times New Roman"/>
                <w:color w:val="000000"/>
                <w:sz w:val="28"/>
                <w:szCs w:val="28"/>
              </w:rPr>
              <w:t>Администрация Мальцевского сельского поселения Сычевского района Смоленской области</w:t>
            </w:r>
          </w:p>
        </w:tc>
      </w:tr>
      <w:tr w:rsidR="00E7339A" w:rsidRPr="00E70C5C" w:rsidTr="00E7339A">
        <w:trPr>
          <w:trHeight w:val="300"/>
          <w:jc w:val="center"/>
        </w:trPr>
        <w:tc>
          <w:tcPr>
            <w:tcW w:w="10505" w:type="dxa"/>
            <w:gridSpan w:val="2"/>
            <w:vMerge/>
            <w:tcBorders>
              <w:left w:val="nil"/>
              <w:right w:val="nil"/>
            </w:tcBorders>
            <w:noWrap/>
            <w:vAlign w:val="bottom"/>
          </w:tcPr>
          <w:p w:rsidR="00E7339A" w:rsidRPr="00E70C5C" w:rsidRDefault="00E7339A" w:rsidP="00E7339A">
            <w:pPr>
              <w:ind w:left="-3662"/>
              <w:rPr>
                <w:color w:val="000000"/>
              </w:rPr>
            </w:pPr>
          </w:p>
        </w:tc>
      </w:tr>
      <w:tr w:rsidR="00E7339A" w:rsidRPr="00E70C5C" w:rsidTr="00E7339A">
        <w:trPr>
          <w:trHeight w:val="300"/>
          <w:jc w:val="center"/>
        </w:trPr>
        <w:tc>
          <w:tcPr>
            <w:tcW w:w="10505" w:type="dxa"/>
            <w:gridSpan w:val="2"/>
            <w:vMerge/>
            <w:tcBorders>
              <w:left w:val="nil"/>
              <w:right w:val="nil"/>
            </w:tcBorders>
            <w:noWrap/>
            <w:vAlign w:val="bottom"/>
          </w:tcPr>
          <w:p w:rsidR="00E7339A" w:rsidRPr="00E70C5C" w:rsidRDefault="00E7339A" w:rsidP="00E7339A">
            <w:pPr>
              <w:ind w:left="-3662"/>
              <w:rPr>
                <w:color w:val="000000"/>
              </w:rPr>
            </w:pPr>
          </w:p>
        </w:tc>
      </w:tr>
      <w:tr w:rsidR="00E7339A" w:rsidRPr="00E70C5C" w:rsidTr="00E7339A">
        <w:trPr>
          <w:trHeight w:val="300"/>
          <w:jc w:val="center"/>
        </w:trPr>
        <w:tc>
          <w:tcPr>
            <w:tcW w:w="10505" w:type="dxa"/>
            <w:gridSpan w:val="2"/>
            <w:vMerge/>
            <w:tcBorders>
              <w:left w:val="nil"/>
              <w:right w:val="nil"/>
            </w:tcBorders>
            <w:noWrap/>
            <w:vAlign w:val="bottom"/>
          </w:tcPr>
          <w:p w:rsidR="00E7339A" w:rsidRPr="00E70C5C" w:rsidRDefault="00E7339A" w:rsidP="00E7339A">
            <w:pPr>
              <w:ind w:left="-3662"/>
              <w:rPr>
                <w:color w:val="000000"/>
              </w:rPr>
            </w:pPr>
          </w:p>
        </w:tc>
      </w:tr>
      <w:tr w:rsidR="00E7339A" w:rsidRPr="00E70C5C" w:rsidTr="00E7339A">
        <w:trPr>
          <w:trHeight w:val="300"/>
          <w:jc w:val="center"/>
        </w:trPr>
        <w:tc>
          <w:tcPr>
            <w:tcW w:w="10505" w:type="dxa"/>
            <w:gridSpan w:val="2"/>
            <w:vMerge/>
            <w:tcBorders>
              <w:left w:val="nil"/>
              <w:right w:val="nil"/>
            </w:tcBorders>
            <w:noWrap/>
            <w:vAlign w:val="bottom"/>
          </w:tcPr>
          <w:p w:rsidR="00E7339A" w:rsidRPr="00E70C5C" w:rsidRDefault="00E7339A" w:rsidP="00E7339A">
            <w:pPr>
              <w:ind w:left="-3662"/>
              <w:rPr>
                <w:color w:val="000000"/>
              </w:rPr>
            </w:pPr>
          </w:p>
        </w:tc>
      </w:tr>
      <w:tr w:rsidR="00E7339A" w:rsidRPr="00E70C5C" w:rsidTr="00E7339A">
        <w:trPr>
          <w:trHeight w:val="300"/>
          <w:jc w:val="center"/>
        </w:trPr>
        <w:tc>
          <w:tcPr>
            <w:tcW w:w="10505" w:type="dxa"/>
            <w:gridSpan w:val="2"/>
            <w:vMerge/>
            <w:tcBorders>
              <w:left w:val="nil"/>
              <w:bottom w:val="nil"/>
              <w:right w:val="nil"/>
            </w:tcBorders>
            <w:noWrap/>
            <w:vAlign w:val="bottom"/>
          </w:tcPr>
          <w:p w:rsidR="00E7339A" w:rsidRPr="00E70C5C" w:rsidRDefault="00E7339A" w:rsidP="00E7339A">
            <w:pPr>
              <w:rPr>
                <w:color w:val="000000"/>
              </w:rPr>
            </w:pPr>
          </w:p>
        </w:tc>
      </w:tr>
      <w:tr w:rsidR="00E7339A" w:rsidRPr="00E70C5C" w:rsidTr="00E7339A">
        <w:trPr>
          <w:trHeight w:val="300"/>
          <w:jc w:val="center"/>
        </w:trPr>
        <w:tc>
          <w:tcPr>
            <w:tcW w:w="4268" w:type="dxa"/>
            <w:tcBorders>
              <w:top w:val="nil"/>
              <w:left w:val="nil"/>
              <w:bottom w:val="nil"/>
              <w:right w:val="nil"/>
            </w:tcBorders>
            <w:noWrap/>
            <w:vAlign w:val="bottom"/>
          </w:tcPr>
          <w:p w:rsidR="00E7339A" w:rsidRPr="00E70C5C" w:rsidRDefault="00E7339A" w:rsidP="00E7339A">
            <w:pPr>
              <w:rPr>
                <w:color w:val="000000"/>
              </w:rPr>
            </w:pPr>
          </w:p>
        </w:tc>
        <w:tc>
          <w:tcPr>
            <w:tcW w:w="6237" w:type="dxa"/>
            <w:tcBorders>
              <w:top w:val="nil"/>
              <w:left w:val="nil"/>
              <w:bottom w:val="single" w:sz="4" w:space="0" w:color="auto"/>
              <w:right w:val="nil"/>
            </w:tcBorders>
            <w:noWrap/>
            <w:vAlign w:val="bottom"/>
          </w:tcPr>
          <w:p w:rsidR="00E7339A" w:rsidRPr="00E70C5C" w:rsidRDefault="00E7339A" w:rsidP="00E7339A">
            <w:pPr>
              <w:rPr>
                <w:color w:val="000000"/>
              </w:rPr>
            </w:pPr>
          </w:p>
        </w:tc>
      </w:tr>
      <w:tr w:rsidR="00E7339A" w:rsidRPr="00E70C5C" w:rsidTr="00E7339A">
        <w:trPr>
          <w:trHeight w:val="987"/>
          <w:jc w:val="center"/>
        </w:trPr>
        <w:tc>
          <w:tcPr>
            <w:tcW w:w="4268" w:type="dxa"/>
            <w:tcBorders>
              <w:top w:val="single" w:sz="4" w:space="0" w:color="auto"/>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t>Полное наименование организации</w:t>
            </w:r>
          </w:p>
        </w:tc>
        <w:tc>
          <w:tcPr>
            <w:tcW w:w="6237" w:type="dxa"/>
            <w:tcBorders>
              <w:top w:val="single" w:sz="4" w:space="0" w:color="auto"/>
              <w:left w:val="single" w:sz="4" w:space="0" w:color="auto"/>
              <w:bottom w:val="single" w:sz="4" w:space="0" w:color="auto"/>
              <w:right w:val="single" w:sz="4" w:space="0" w:color="auto"/>
            </w:tcBorders>
          </w:tcPr>
          <w:p w:rsidR="00E7339A" w:rsidRDefault="00E7339A" w:rsidP="00E7339A">
            <w:pPr>
              <w:rPr>
                <w:sz w:val="24"/>
                <w:szCs w:val="24"/>
              </w:rPr>
            </w:pPr>
            <w:r w:rsidRPr="006554A3">
              <w:rPr>
                <w:sz w:val="24"/>
                <w:szCs w:val="24"/>
              </w:rPr>
              <w:t xml:space="preserve">Администрация Мальцевского сельского поселения Сычевского района Смоленской области </w:t>
            </w:r>
          </w:p>
          <w:p w:rsidR="00E7339A" w:rsidRPr="0080316B" w:rsidRDefault="00E7339A" w:rsidP="00E7339A">
            <w:pPr>
              <w:rPr>
                <w:color w:val="000000"/>
              </w:rPr>
            </w:pPr>
            <w:r>
              <w:rPr>
                <w:color w:val="000000"/>
              </w:rPr>
              <w:t>А</w:t>
            </w:r>
            <w:r w:rsidRPr="0080316B">
              <w:rPr>
                <w:color w:val="000000"/>
              </w:rPr>
              <w:t xml:space="preserve">дрес: </w:t>
            </w:r>
            <w:r w:rsidRPr="006554A3">
              <w:rPr>
                <w:color w:val="000000"/>
              </w:rPr>
              <w:t>215258, Смоленская область, Сычевский район, д.Мальцево, ул.Октябрьская, д.14</w:t>
            </w:r>
          </w:p>
          <w:p w:rsidR="00E7339A" w:rsidRDefault="00E7339A" w:rsidP="00E7339A">
            <w:pPr>
              <w:rPr>
                <w:color w:val="000000"/>
              </w:rPr>
            </w:pPr>
            <w:r w:rsidRPr="006554A3">
              <w:rPr>
                <w:color w:val="000000"/>
              </w:rPr>
              <w:t>ИНН  6715011876  КПП  671501001</w:t>
            </w:r>
          </w:p>
          <w:p w:rsidR="00E7339A" w:rsidRPr="00E70C5C" w:rsidRDefault="00E7339A" w:rsidP="00E7339A">
            <w:pPr>
              <w:rPr>
                <w:color w:val="000000"/>
              </w:rPr>
            </w:pPr>
            <w:r w:rsidRPr="006554A3">
              <w:rPr>
                <w:color w:val="000000"/>
              </w:rPr>
              <w:t>Глав</w:t>
            </w:r>
            <w:r>
              <w:rPr>
                <w:color w:val="000000"/>
              </w:rPr>
              <w:t>а</w:t>
            </w:r>
            <w:r w:rsidRPr="006554A3">
              <w:rPr>
                <w:color w:val="000000"/>
              </w:rPr>
              <w:t xml:space="preserve"> муниципального образования Мальцевского сельского поселения Сычевского района Смоленской области О.И.Семенова</w:t>
            </w:r>
          </w:p>
        </w:tc>
      </w:tr>
      <w:tr w:rsidR="00E7339A" w:rsidRPr="00E70C5C" w:rsidTr="00E7339A">
        <w:trPr>
          <w:trHeight w:val="757"/>
          <w:jc w:val="center"/>
        </w:trPr>
        <w:tc>
          <w:tcPr>
            <w:tcW w:w="4268" w:type="dxa"/>
            <w:tcBorders>
              <w:top w:val="nil"/>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t>Основание для разработки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Default="00E7339A" w:rsidP="00E7339A">
            <w:pPr>
              <w:widowControl/>
              <w:numPr>
                <w:ilvl w:val="0"/>
                <w:numId w:val="22"/>
              </w:numPr>
              <w:snapToGrid/>
              <w:ind w:left="28" w:firstLine="332"/>
              <w:rPr>
                <w:sz w:val="24"/>
                <w:szCs w:val="24"/>
              </w:rPr>
            </w:pPr>
            <w:r w:rsidRPr="004C6432">
              <w:rPr>
                <w:sz w:val="24"/>
                <w:szCs w:val="24"/>
              </w:rPr>
              <w:t>Федеральный закон от 23.11.2009 г. № 261-ФЗ «Об энергосбережении и о повышении энергетической эффективности»</w:t>
            </w:r>
            <w:r>
              <w:rPr>
                <w:sz w:val="24"/>
                <w:szCs w:val="24"/>
              </w:rPr>
              <w:t xml:space="preserve"> (часть 4 статья 48)</w:t>
            </w:r>
            <w:r w:rsidRPr="004C6432">
              <w:rPr>
                <w:sz w:val="24"/>
                <w:szCs w:val="24"/>
              </w:rPr>
              <w:t>;</w:t>
            </w:r>
          </w:p>
          <w:p w:rsidR="00E7339A" w:rsidRPr="00CD6AF1" w:rsidRDefault="00E7339A" w:rsidP="00E7339A">
            <w:pPr>
              <w:widowControl/>
              <w:numPr>
                <w:ilvl w:val="0"/>
                <w:numId w:val="22"/>
              </w:numPr>
              <w:snapToGrid/>
              <w:ind w:left="28" w:firstLine="332"/>
              <w:rPr>
                <w:sz w:val="24"/>
                <w:szCs w:val="24"/>
              </w:rPr>
            </w:pPr>
            <w:r w:rsidRPr="00E860AD">
              <w:rPr>
                <w:sz w:val="24"/>
                <w:szCs w:val="24"/>
              </w:rPr>
              <w:t>Приказ Минэнерго России от 30.06.2014 N 398"Об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sz w:val="24"/>
                <w:szCs w:val="24"/>
              </w:rPr>
              <w:t>;</w:t>
            </w:r>
          </w:p>
          <w:p w:rsidR="00E7339A" w:rsidRPr="00CD6AF1" w:rsidRDefault="00E7339A" w:rsidP="00E7339A">
            <w:pPr>
              <w:pStyle w:val="aff1"/>
              <w:numPr>
                <w:ilvl w:val="0"/>
                <w:numId w:val="22"/>
              </w:numPr>
              <w:spacing w:after="0" w:line="240" w:lineRule="auto"/>
              <w:ind w:left="28" w:firstLine="332"/>
              <w:jc w:val="both"/>
              <w:rPr>
                <w:rFonts w:ascii="Times New Roman" w:hAnsi="Times New Roman"/>
                <w:sz w:val="24"/>
                <w:szCs w:val="24"/>
              </w:rPr>
            </w:pPr>
            <w:r w:rsidRPr="00CD6AF1">
              <w:rPr>
                <w:rFonts w:ascii="Times New Roman" w:hAnsi="Times New Roman"/>
                <w:sz w:val="24"/>
                <w:szCs w:val="24"/>
              </w:rPr>
              <w:t>Указ Президента РФ № 579 от 13 мая 2010 года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E7339A" w:rsidRPr="00CD6AF1" w:rsidRDefault="00E7339A" w:rsidP="00E7339A">
            <w:pPr>
              <w:pStyle w:val="aff1"/>
              <w:numPr>
                <w:ilvl w:val="0"/>
                <w:numId w:val="22"/>
              </w:numPr>
              <w:spacing w:after="0" w:line="240" w:lineRule="auto"/>
              <w:ind w:left="28" w:firstLine="332"/>
              <w:jc w:val="both"/>
              <w:rPr>
                <w:rFonts w:ascii="Times New Roman" w:hAnsi="Times New Roman"/>
                <w:sz w:val="24"/>
                <w:szCs w:val="24"/>
              </w:rPr>
            </w:pPr>
            <w:r w:rsidRPr="00CD6AF1">
              <w:rPr>
                <w:rFonts w:ascii="Times New Roman" w:hAnsi="Times New Roman"/>
                <w:sz w:val="24"/>
                <w:szCs w:val="24"/>
              </w:rPr>
              <w:t>Распоряжение Правительства РФ от 01.12.2009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339A" w:rsidRPr="00C34035" w:rsidRDefault="00E7339A" w:rsidP="00E7339A">
            <w:pPr>
              <w:pStyle w:val="aff1"/>
              <w:numPr>
                <w:ilvl w:val="0"/>
                <w:numId w:val="22"/>
              </w:numPr>
              <w:spacing w:after="0" w:line="240" w:lineRule="auto"/>
              <w:ind w:left="28" w:firstLine="332"/>
              <w:jc w:val="both"/>
              <w:rPr>
                <w:rFonts w:ascii="Times New Roman" w:hAnsi="Times New Roman"/>
                <w:sz w:val="24"/>
                <w:szCs w:val="24"/>
              </w:rPr>
            </w:pPr>
            <w:r w:rsidRPr="00CD6AF1">
              <w:rPr>
                <w:rFonts w:ascii="Times New Roman" w:hAnsi="Times New Roman"/>
                <w:sz w:val="24"/>
                <w:szCs w:val="24"/>
              </w:rPr>
              <w:t xml:space="preserve">Приказ Министерства экономического развития РФ от 24 октября </w:t>
            </w:r>
            <w:smartTag w:uri="urn:schemas-microsoft-com:office:smarttags" w:element="metricconverter">
              <w:smartTagPr>
                <w:attr w:name="ProductID" w:val="2015 г"/>
              </w:smartTagPr>
              <w:r w:rsidRPr="00CD6AF1">
                <w:rPr>
                  <w:rFonts w:ascii="Times New Roman" w:hAnsi="Times New Roman"/>
                  <w:sz w:val="24"/>
                  <w:szCs w:val="24"/>
                </w:rPr>
                <w:t>2011 г</w:t>
              </w:r>
            </w:smartTag>
            <w:r w:rsidRPr="00CD6AF1">
              <w:rPr>
                <w:rFonts w:ascii="Times New Roman" w:hAnsi="Times New Roman"/>
                <w:sz w:val="24"/>
                <w:szCs w:val="24"/>
              </w:rPr>
              <w:t xml:space="preserve">. № 591 «О порядке определения объемов снижения потребляемых государственным  учреждением ресурсов в </w:t>
            </w:r>
            <w:r w:rsidRPr="00C34035">
              <w:rPr>
                <w:rFonts w:ascii="Times New Roman" w:hAnsi="Times New Roman"/>
                <w:sz w:val="24"/>
                <w:szCs w:val="24"/>
              </w:rPr>
              <w:t>сопоставимых условиях».</w:t>
            </w:r>
          </w:p>
          <w:p w:rsidR="00E7339A" w:rsidRPr="00C34035" w:rsidRDefault="00E7339A" w:rsidP="00E7339A">
            <w:pPr>
              <w:pStyle w:val="aff1"/>
              <w:numPr>
                <w:ilvl w:val="0"/>
                <w:numId w:val="22"/>
              </w:numPr>
              <w:spacing w:after="0" w:line="240" w:lineRule="auto"/>
              <w:ind w:left="28" w:firstLine="332"/>
              <w:jc w:val="both"/>
              <w:rPr>
                <w:rFonts w:ascii="Times New Roman" w:hAnsi="Times New Roman"/>
                <w:sz w:val="24"/>
                <w:szCs w:val="24"/>
              </w:rPr>
            </w:pPr>
            <w:r w:rsidRPr="00C34035">
              <w:rPr>
                <w:rFonts w:ascii="Times New Roman" w:hAnsi="Times New Roman"/>
                <w:sz w:val="24"/>
                <w:szCs w:val="24"/>
              </w:rPr>
              <w:t>Постановление Правительства РФ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E7339A" w:rsidRPr="00E70C5C" w:rsidRDefault="00E7339A" w:rsidP="00E7339A">
            <w:pPr>
              <w:pStyle w:val="aff1"/>
              <w:numPr>
                <w:ilvl w:val="0"/>
                <w:numId w:val="22"/>
              </w:numPr>
              <w:spacing w:after="0" w:line="240" w:lineRule="auto"/>
              <w:ind w:left="28" w:firstLine="332"/>
              <w:jc w:val="both"/>
              <w:rPr>
                <w:rFonts w:ascii="Times New Roman" w:hAnsi="Times New Roman"/>
                <w:color w:val="000000"/>
                <w:lang w:eastAsia="ru-RU"/>
              </w:rPr>
            </w:pPr>
            <w:r w:rsidRPr="00C34035">
              <w:rPr>
                <w:rFonts w:ascii="Times New Roman" w:hAnsi="Times New Roman"/>
                <w:sz w:val="24"/>
                <w:szCs w:val="24"/>
              </w:rPr>
              <w:t xml:space="preserve">Распоряжение Правительства </w:t>
            </w:r>
            <w:r w:rsidRPr="00CD6AF1">
              <w:rPr>
                <w:rFonts w:ascii="Times New Roman" w:hAnsi="Times New Roman"/>
                <w:sz w:val="24"/>
                <w:szCs w:val="24"/>
              </w:rPr>
              <w:t xml:space="preserve">Российской Федерации от 27 декабря </w:t>
            </w:r>
            <w:smartTag w:uri="urn:schemas-microsoft-com:office:smarttags" w:element="metricconverter">
              <w:smartTagPr>
                <w:attr w:name="ProductID" w:val="2015 г"/>
              </w:smartTagPr>
              <w:r w:rsidRPr="00CD6AF1">
                <w:rPr>
                  <w:rFonts w:ascii="Times New Roman" w:hAnsi="Times New Roman"/>
                  <w:sz w:val="24"/>
                  <w:szCs w:val="24"/>
                </w:rPr>
                <w:t>2010 г</w:t>
              </w:r>
            </w:smartTag>
            <w:r w:rsidRPr="00CD6AF1">
              <w:rPr>
                <w:rFonts w:ascii="Times New Roman" w:hAnsi="Times New Roman"/>
                <w:sz w:val="24"/>
                <w:szCs w:val="24"/>
              </w:rPr>
              <w:t>.№ 2446р Государственная программа Российской Федерации «Энергосбережение и повышение энергетической эффективности на период до 2020 года».</w:t>
            </w:r>
            <w:bookmarkStart w:id="0" w:name="_GoBack"/>
            <w:bookmarkEnd w:id="0"/>
          </w:p>
        </w:tc>
      </w:tr>
      <w:tr w:rsidR="00E7339A" w:rsidRPr="00E70C5C" w:rsidTr="00E7339A">
        <w:trPr>
          <w:trHeight w:val="525"/>
          <w:jc w:val="center"/>
        </w:trPr>
        <w:tc>
          <w:tcPr>
            <w:tcW w:w="4268" w:type="dxa"/>
            <w:tcBorders>
              <w:top w:val="nil"/>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lastRenderedPageBreak/>
              <w:t>Полное наименование исполнителей и (или) соисполнителей 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E7339A" w:rsidRPr="00494411" w:rsidRDefault="00E7339A" w:rsidP="00E7339A">
            <w:pPr>
              <w:rPr>
                <w:color w:val="000000"/>
              </w:rPr>
            </w:pPr>
            <w:r w:rsidRPr="006554A3">
              <w:rPr>
                <w:sz w:val="24"/>
                <w:szCs w:val="24"/>
              </w:rPr>
              <w:t>Администрация Мальцевского сельского поселения Сычевского района Смоленской области</w:t>
            </w:r>
          </w:p>
        </w:tc>
      </w:tr>
      <w:tr w:rsidR="00E7339A" w:rsidRPr="00E70C5C" w:rsidTr="00E7339A">
        <w:trPr>
          <w:trHeight w:val="270"/>
          <w:jc w:val="center"/>
        </w:trPr>
        <w:tc>
          <w:tcPr>
            <w:tcW w:w="4268" w:type="dxa"/>
            <w:tcBorders>
              <w:top w:val="nil"/>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t>Полное наименование разработчиков 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E7339A" w:rsidRPr="00494411" w:rsidRDefault="00E7339A" w:rsidP="00E7339A">
            <w:pPr>
              <w:rPr>
                <w:color w:val="000000"/>
              </w:rPr>
            </w:pPr>
            <w:r w:rsidRPr="006554A3">
              <w:rPr>
                <w:sz w:val="24"/>
                <w:szCs w:val="24"/>
              </w:rPr>
              <w:t>Администрация Мальцевского сельского поселения Сычевского района Смоленской области</w:t>
            </w:r>
          </w:p>
        </w:tc>
      </w:tr>
      <w:tr w:rsidR="00E7339A" w:rsidRPr="00E70C5C" w:rsidTr="00E7339A">
        <w:trPr>
          <w:trHeight w:val="270"/>
          <w:jc w:val="center"/>
        </w:trPr>
        <w:tc>
          <w:tcPr>
            <w:tcW w:w="4268" w:type="dxa"/>
            <w:tcBorders>
              <w:top w:val="nil"/>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t>Цели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Default="00E7339A" w:rsidP="00E7339A">
            <w:pPr>
              <w:pStyle w:val="ConsPlusNormal"/>
              <w:jc w:val="both"/>
              <w:rPr>
                <w:rFonts w:ascii="Times New Roman" w:hAnsi="Times New Roman"/>
                <w:sz w:val="24"/>
                <w:szCs w:val="24"/>
              </w:rPr>
            </w:pPr>
            <w:r w:rsidRPr="00CD6AF1">
              <w:rPr>
                <w:rFonts w:ascii="Times New Roman" w:hAnsi="Times New Roman"/>
                <w:sz w:val="24"/>
                <w:szCs w:val="24"/>
              </w:rPr>
              <w:t xml:space="preserve">Выполнение требований, установленных Федеральным законом Российской Федерации от 23 ноября </w:t>
            </w:r>
            <w:smartTag w:uri="urn:schemas-microsoft-com:office:smarttags" w:element="metricconverter">
              <w:smartTagPr>
                <w:attr w:name="ProductID" w:val="2015 г"/>
              </w:smartTagPr>
              <w:r w:rsidRPr="00CD6AF1">
                <w:rPr>
                  <w:rFonts w:ascii="Times New Roman" w:hAnsi="Times New Roman"/>
                  <w:sz w:val="24"/>
                  <w:szCs w:val="24"/>
                </w:rPr>
                <w:t>2009 г</w:t>
              </w:r>
            </w:smartTag>
            <w:r w:rsidRPr="00CD6AF1">
              <w:rPr>
                <w:rFonts w:ascii="Times New Roman" w:hAnsi="Times New Roman"/>
                <w:sz w:val="24"/>
                <w:szCs w:val="24"/>
              </w:rPr>
              <w:t>. №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sz w:val="24"/>
                <w:szCs w:val="24"/>
              </w:rPr>
              <w:t>ьные акты Российской Федерации»</w:t>
            </w:r>
          </w:p>
          <w:p w:rsidR="00E7339A" w:rsidRPr="008E3C00" w:rsidRDefault="00E7339A" w:rsidP="00E7339A">
            <w:pPr>
              <w:pStyle w:val="ConsPlusNormal"/>
              <w:jc w:val="both"/>
              <w:rPr>
                <w:rFonts w:ascii="Times New Roman" w:hAnsi="Times New Roman" w:cs="Times New Roman"/>
                <w:sz w:val="24"/>
                <w:szCs w:val="24"/>
              </w:rPr>
            </w:pPr>
            <w:r w:rsidRPr="0003115E">
              <w:rPr>
                <w:rFonts w:ascii="Times New Roman" w:hAnsi="Times New Roman"/>
                <w:sz w:val="24"/>
                <w:szCs w:val="24"/>
              </w:rPr>
              <w:t>Эф</w:t>
            </w:r>
            <w:r>
              <w:rPr>
                <w:rFonts w:ascii="Times New Roman" w:hAnsi="Times New Roman"/>
                <w:sz w:val="24"/>
                <w:szCs w:val="24"/>
              </w:rPr>
              <w:t>ф</w:t>
            </w:r>
            <w:r w:rsidRPr="0003115E">
              <w:rPr>
                <w:rFonts w:ascii="Times New Roman" w:hAnsi="Times New Roman"/>
                <w:sz w:val="24"/>
                <w:szCs w:val="24"/>
              </w:rPr>
              <w:t xml:space="preserve">ективное и рациональное использование энергетических ресурсов для снижения </w:t>
            </w:r>
            <w:r>
              <w:rPr>
                <w:rFonts w:ascii="Times New Roman" w:hAnsi="Times New Roman"/>
                <w:sz w:val="24"/>
                <w:szCs w:val="24"/>
              </w:rPr>
              <w:t>расходов бюджетных средств</w:t>
            </w:r>
            <w:r w:rsidRPr="0003115E">
              <w:rPr>
                <w:rFonts w:ascii="Times New Roman" w:hAnsi="Times New Roman"/>
                <w:sz w:val="24"/>
                <w:szCs w:val="24"/>
              </w:rPr>
              <w:t>. Разработка мероприятий, обеспечивающих устойчивое снижение потребления энергетических ресурсов. Определение сроков внедрения, источников финансирования и ответственных за исполнение разработанных предложений и мероприятий</w:t>
            </w:r>
          </w:p>
        </w:tc>
      </w:tr>
      <w:tr w:rsidR="00E7339A" w:rsidRPr="00E70C5C" w:rsidTr="00E7339A">
        <w:trPr>
          <w:trHeight w:val="270"/>
          <w:jc w:val="center"/>
        </w:trPr>
        <w:tc>
          <w:tcPr>
            <w:tcW w:w="4268" w:type="dxa"/>
            <w:tcBorders>
              <w:top w:val="nil"/>
              <w:left w:val="single" w:sz="4" w:space="0" w:color="auto"/>
              <w:bottom w:val="single" w:sz="4" w:space="0" w:color="auto"/>
              <w:right w:val="nil"/>
            </w:tcBorders>
            <w:vAlign w:val="center"/>
          </w:tcPr>
          <w:p w:rsidR="00E7339A" w:rsidRPr="00E70C5C" w:rsidRDefault="00E7339A" w:rsidP="00E7339A">
            <w:pPr>
              <w:rPr>
                <w:color w:val="000000"/>
              </w:rPr>
            </w:pPr>
            <w:r w:rsidRPr="00E70C5C">
              <w:rPr>
                <w:color w:val="000000"/>
              </w:rPr>
              <w:t>Задачи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Pr="00346550" w:rsidRDefault="00E7339A" w:rsidP="00E7339A">
            <w:pPr>
              <w:widowControl/>
              <w:numPr>
                <w:ilvl w:val="0"/>
                <w:numId w:val="23"/>
              </w:numPr>
              <w:snapToGrid/>
              <w:rPr>
                <w:sz w:val="24"/>
                <w:szCs w:val="24"/>
              </w:rPr>
            </w:pPr>
            <w:r>
              <w:rPr>
                <w:sz w:val="24"/>
                <w:szCs w:val="24"/>
              </w:rPr>
              <w:t>П</w:t>
            </w:r>
            <w:r w:rsidRPr="00346550">
              <w:rPr>
                <w:sz w:val="24"/>
                <w:szCs w:val="24"/>
              </w:rPr>
              <w:t>овышение эффективности использования ТЭР;</w:t>
            </w:r>
          </w:p>
          <w:p w:rsidR="00E7339A" w:rsidRPr="00346550" w:rsidRDefault="00E7339A" w:rsidP="00E7339A">
            <w:pPr>
              <w:widowControl/>
              <w:numPr>
                <w:ilvl w:val="0"/>
                <w:numId w:val="23"/>
              </w:numPr>
              <w:snapToGrid/>
              <w:rPr>
                <w:sz w:val="24"/>
                <w:szCs w:val="24"/>
              </w:rPr>
            </w:pPr>
            <w:r>
              <w:rPr>
                <w:sz w:val="24"/>
                <w:szCs w:val="24"/>
              </w:rPr>
              <w:t>В</w:t>
            </w:r>
            <w:r w:rsidRPr="00346550">
              <w:rPr>
                <w:sz w:val="24"/>
                <w:szCs w:val="24"/>
              </w:rPr>
              <w:t>недрение энергосберегающих технологий для снижения потребления энергетических ресурсов на хозяйственные нужды;</w:t>
            </w:r>
          </w:p>
          <w:p w:rsidR="00E7339A" w:rsidRPr="00346550" w:rsidRDefault="00E7339A" w:rsidP="00E7339A">
            <w:pPr>
              <w:widowControl/>
              <w:numPr>
                <w:ilvl w:val="0"/>
                <w:numId w:val="23"/>
              </w:numPr>
              <w:snapToGrid/>
              <w:rPr>
                <w:sz w:val="24"/>
                <w:szCs w:val="24"/>
              </w:rPr>
            </w:pPr>
            <w:r>
              <w:rPr>
                <w:sz w:val="24"/>
                <w:szCs w:val="24"/>
              </w:rPr>
              <w:t>М</w:t>
            </w:r>
            <w:r w:rsidRPr="00346550">
              <w:rPr>
                <w:sz w:val="24"/>
                <w:szCs w:val="24"/>
              </w:rPr>
              <w:t>одернизация учета ТЭР;</w:t>
            </w:r>
          </w:p>
          <w:p w:rsidR="00E7339A" w:rsidRPr="00346550" w:rsidRDefault="00E7339A" w:rsidP="00E7339A">
            <w:pPr>
              <w:widowControl/>
              <w:numPr>
                <w:ilvl w:val="0"/>
                <w:numId w:val="23"/>
              </w:numPr>
              <w:snapToGrid/>
              <w:rPr>
                <w:sz w:val="24"/>
                <w:szCs w:val="24"/>
              </w:rPr>
            </w:pPr>
            <w:r>
              <w:rPr>
                <w:sz w:val="24"/>
                <w:szCs w:val="24"/>
              </w:rPr>
              <w:t xml:space="preserve">Создание системы </w:t>
            </w:r>
            <w:r w:rsidRPr="00346550">
              <w:rPr>
                <w:sz w:val="24"/>
                <w:szCs w:val="24"/>
              </w:rPr>
              <w:t>регулирования расхода и контроля потребления топливно-энергетических ресурсов</w:t>
            </w:r>
            <w:r>
              <w:rPr>
                <w:sz w:val="24"/>
                <w:szCs w:val="24"/>
              </w:rPr>
              <w:t>;</w:t>
            </w:r>
          </w:p>
          <w:p w:rsidR="00E7339A" w:rsidRPr="00E8222E" w:rsidRDefault="00E7339A" w:rsidP="00E7339A">
            <w:pPr>
              <w:widowControl/>
              <w:numPr>
                <w:ilvl w:val="0"/>
                <w:numId w:val="23"/>
              </w:numPr>
              <w:snapToGrid/>
              <w:rPr>
                <w:sz w:val="24"/>
                <w:szCs w:val="24"/>
              </w:rPr>
            </w:pPr>
            <w:r w:rsidRPr="00E8222E">
              <w:rPr>
                <w:sz w:val="24"/>
                <w:szCs w:val="24"/>
              </w:rPr>
              <w:t>П</w:t>
            </w:r>
            <w:r>
              <w:rPr>
                <w:sz w:val="24"/>
                <w:szCs w:val="24"/>
              </w:rPr>
              <w:t>овышение КПД</w:t>
            </w:r>
            <w:r w:rsidRPr="00E8222E">
              <w:rPr>
                <w:sz w:val="24"/>
                <w:szCs w:val="24"/>
              </w:rPr>
              <w:t xml:space="preserve"> действующих энергетических установок.</w:t>
            </w:r>
          </w:p>
          <w:p w:rsidR="00E7339A" w:rsidRDefault="00E7339A" w:rsidP="00E7339A">
            <w:pPr>
              <w:widowControl/>
              <w:numPr>
                <w:ilvl w:val="0"/>
                <w:numId w:val="23"/>
              </w:numPr>
              <w:snapToGrid/>
              <w:rPr>
                <w:sz w:val="24"/>
                <w:szCs w:val="24"/>
              </w:rPr>
            </w:pPr>
            <w:r>
              <w:rPr>
                <w:sz w:val="24"/>
                <w:szCs w:val="24"/>
              </w:rPr>
              <w:t>Ф</w:t>
            </w:r>
            <w:r w:rsidRPr="00346550">
              <w:rPr>
                <w:sz w:val="24"/>
                <w:szCs w:val="24"/>
              </w:rPr>
              <w:t>ормирование сознания и энергосберегающего поведения персонала;</w:t>
            </w:r>
          </w:p>
          <w:p w:rsidR="00E7339A" w:rsidRPr="00C276B1" w:rsidRDefault="00E7339A" w:rsidP="00E7339A">
            <w:pPr>
              <w:widowControl/>
              <w:numPr>
                <w:ilvl w:val="0"/>
                <w:numId w:val="23"/>
              </w:numPr>
              <w:snapToGrid/>
              <w:rPr>
                <w:sz w:val="24"/>
                <w:szCs w:val="24"/>
              </w:rPr>
            </w:pPr>
            <w:r>
              <w:rPr>
                <w:sz w:val="24"/>
                <w:szCs w:val="24"/>
              </w:rPr>
              <w:t>П</w:t>
            </w:r>
            <w:r w:rsidRPr="00346550">
              <w:rPr>
                <w:sz w:val="24"/>
                <w:szCs w:val="24"/>
              </w:rPr>
              <w:t>овышение квалификации специалистов</w:t>
            </w:r>
            <w:r>
              <w:rPr>
                <w:sz w:val="24"/>
                <w:szCs w:val="24"/>
              </w:rPr>
              <w:t xml:space="preserve"> организации </w:t>
            </w:r>
            <w:r w:rsidRPr="00346550">
              <w:rPr>
                <w:sz w:val="24"/>
                <w:szCs w:val="24"/>
              </w:rPr>
              <w:t>в области энергосбережения</w:t>
            </w:r>
          </w:p>
        </w:tc>
      </w:tr>
      <w:tr w:rsidR="00E7339A" w:rsidRPr="00E70C5C" w:rsidTr="00E7339A">
        <w:trPr>
          <w:trHeight w:val="270"/>
          <w:jc w:val="center"/>
        </w:trPr>
        <w:tc>
          <w:tcPr>
            <w:tcW w:w="4268" w:type="dxa"/>
            <w:tcBorders>
              <w:top w:val="single" w:sz="4" w:space="0" w:color="auto"/>
              <w:left w:val="single" w:sz="4" w:space="0" w:color="auto"/>
              <w:bottom w:val="single" w:sz="4" w:space="0" w:color="auto"/>
              <w:right w:val="single" w:sz="4" w:space="0" w:color="auto"/>
            </w:tcBorders>
            <w:vAlign w:val="center"/>
          </w:tcPr>
          <w:p w:rsidR="00E7339A" w:rsidRPr="00E70C5C" w:rsidRDefault="00E7339A" w:rsidP="00E7339A">
            <w:pPr>
              <w:rPr>
                <w:color w:val="000000"/>
              </w:rPr>
            </w:pPr>
            <w:r w:rsidRPr="00E70C5C">
              <w:rPr>
                <w:color w:val="000000"/>
              </w:rPr>
              <w:t>Целевые показатели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Pr="00294162" w:rsidRDefault="00E7339A" w:rsidP="00E7339A">
            <w:pPr>
              <w:pStyle w:val="ConsPlusNormal"/>
              <w:rPr>
                <w:rFonts w:ascii="Times New Roman" w:hAnsi="Times New Roman"/>
                <w:sz w:val="24"/>
                <w:szCs w:val="24"/>
              </w:rPr>
            </w:pPr>
            <w:r>
              <w:rPr>
                <w:rFonts w:ascii="Times New Roman" w:hAnsi="Times New Roman"/>
                <w:sz w:val="24"/>
                <w:szCs w:val="24"/>
              </w:rPr>
              <w:t>Целевые показатели представлены в Форме 2</w:t>
            </w:r>
          </w:p>
        </w:tc>
      </w:tr>
      <w:tr w:rsidR="00E7339A" w:rsidRPr="00E70C5C" w:rsidTr="00E7339A">
        <w:trPr>
          <w:trHeight w:val="270"/>
          <w:jc w:val="center"/>
        </w:trPr>
        <w:tc>
          <w:tcPr>
            <w:tcW w:w="4268" w:type="dxa"/>
            <w:tcBorders>
              <w:top w:val="single" w:sz="4" w:space="0" w:color="auto"/>
              <w:left w:val="single" w:sz="4" w:space="0" w:color="auto"/>
              <w:bottom w:val="single" w:sz="4" w:space="0" w:color="auto"/>
              <w:right w:val="single" w:sz="4" w:space="0" w:color="auto"/>
            </w:tcBorders>
            <w:vAlign w:val="center"/>
          </w:tcPr>
          <w:p w:rsidR="00E7339A" w:rsidRPr="00E70C5C" w:rsidRDefault="00E7339A" w:rsidP="00E7339A">
            <w:pPr>
              <w:rPr>
                <w:color w:val="000000"/>
              </w:rPr>
            </w:pPr>
            <w:r w:rsidRPr="00E70C5C">
              <w:rPr>
                <w:color w:val="000000"/>
              </w:rPr>
              <w:t>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Pr="008E3C00"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t>2015-201</w:t>
            </w:r>
            <w:r>
              <w:rPr>
                <w:rFonts w:ascii="Times New Roman" w:hAnsi="Times New Roman" w:cs="Times New Roman"/>
                <w:sz w:val="24"/>
                <w:szCs w:val="24"/>
                <w:lang w:val="en-US"/>
              </w:rPr>
              <w:t>7</w:t>
            </w:r>
            <w:r w:rsidRPr="004C6432">
              <w:rPr>
                <w:rFonts w:ascii="Times New Roman" w:hAnsi="Times New Roman"/>
                <w:sz w:val="24"/>
                <w:szCs w:val="24"/>
              </w:rPr>
              <w:t xml:space="preserve"> гг.</w:t>
            </w:r>
          </w:p>
        </w:tc>
      </w:tr>
      <w:tr w:rsidR="00E7339A" w:rsidRPr="00E70C5C" w:rsidTr="00E7339A">
        <w:trPr>
          <w:trHeight w:val="540"/>
          <w:jc w:val="center"/>
        </w:trPr>
        <w:tc>
          <w:tcPr>
            <w:tcW w:w="4268" w:type="dxa"/>
            <w:tcBorders>
              <w:top w:val="single" w:sz="4" w:space="0" w:color="auto"/>
              <w:left w:val="single" w:sz="4" w:space="0" w:color="auto"/>
              <w:bottom w:val="single" w:sz="4" w:space="0" w:color="auto"/>
              <w:right w:val="nil"/>
            </w:tcBorders>
            <w:vAlign w:val="center"/>
          </w:tcPr>
          <w:p w:rsidR="00E7339A" w:rsidRPr="00585208" w:rsidRDefault="00E7339A" w:rsidP="00E7339A">
            <w:r w:rsidRPr="00585208">
              <w:t>Источники и объемы финансового обеспечения реализации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t>Б</w:t>
            </w:r>
            <w:r w:rsidRPr="00CD6AF1">
              <w:rPr>
                <w:rFonts w:ascii="Times New Roman" w:hAnsi="Times New Roman" w:cs="Times New Roman"/>
                <w:sz w:val="24"/>
                <w:szCs w:val="24"/>
              </w:rPr>
              <w:t>юджетные</w:t>
            </w:r>
          </w:p>
          <w:p w:rsidR="00E7339A" w:rsidRPr="00C34035" w:rsidRDefault="00E7339A" w:rsidP="00E7339A">
            <w:pPr>
              <w:pStyle w:val="ConsPlusNormal"/>
              <w:rPr>
                <w:rFonts w:ascii="Times New Roman" w:hAnsi="Times New Roman" w:cs="Times New Roman"/>
                <w:sz w:val="24"/>
                <w:szCs w:val="24"/>
              </w:rPr>
            </w:pPr>
            <w:r w:rsidRPr="00C34035">
              <w:rPr>
                <w:rFonts w:ascii="Times New Roman" w:hAnsi="Times New Roman" w:cs="Times New Roman"/>
                <w:sz w:val="24"/>
                <w:szCs w:val="24"/>
              </w:rPr>
              <w:t>Объем финансового обеспечения -</w:t>
            </w:r>
            <w:r>
              <w:rPr>
                <w:rFonts w:ascii="Times New Roman" w:hAnsi="Times New Roman" w:cs="Times New Roman"/>
                <w:sz w:val="24"/>
                <w:szCs w:val="24"/>
              </w:rPr>
              <w:t>156,1</w:t>
            </w:r>
            <w:r w:rsidRPr="00C34035">
              <w:rPr>
                <w:rFonts w:ascii="Times New Roman" w:hAnsi="Times New Roman" w:cs="Times New Roman"/>
                <w:sz w:val="24"/>
                <w:szCs w:val="24"/>
              </w:rPr>
              <w:t>т.р.</w:t>
            </w:r>
          </w:p>
        </w:tc>
      </w:tr>
      <w:tr w:rsidR="00E7339A" w:rsidRPr="00E70C5C" w:rsidTr="00E7339A">
        <w:trPr>
          <w:trHeight w:val="555"/>
          <w:jc w:val="center"/>
        </w:trPr>
        <w:tc>
          <w:tcPr>
            <w:tcW w:w="4268" w:type="dxa"/>
            <w:tcBorders>
              <w:top w:val="single" w:sz="4" w:space="0" w:color="auto"/>
              <w:left w:val="single" w:sz="4" w:space="0" w:color="auto"/>
              <w:bottom w:val="single" w:sz="4" w:space="0" w:color="auto"/>
              <w:right w:val="single" w:sz="4" w:space="0" w:color="auto"/>
            </w:tcBorders>
            <w:vAlign w:val="center"/>
          </w:tcPr>
          <w:p w:rsidR="00E7339A" w:rsidRPr="00E70C5C" w:rsidRDefault="00E7339A" w:rsidP="00E7339A">
            <w:pPr>
              <w:rPr>
                <w:color w:val="000000"/>
              </w:rPr>
            </w:pPr>
            <w:r w:rsidRPr="00E70C5C">
              <w:rPr>
                <w:color w:val="000000"/>
              </w:rPr>
              <w:t>Планируемые результаты реализации программы</w:t>
            </w:r>
          </w:p>
        </w:tc>
        <w:tc>
          <w:tcPr>
            <w:tcW w:w="6237" w:type="dxa"/>
            <w:tcBorders>
              <w:top w:val="single" w:sz="4" w:space="0" w:color="auto"/>
              <w:left w:val="single" w:sz="4" w:space="0" w:color="auto"/>
              <w:bottom w:val="single" w:sz="4" w:space="0" w:color="auto"/>
              <w:right w:val="single" w:sz="4" w:space="0" w:color="auto"/>
            </w:tcBorders>
          </w:tcPr>
          <w:p w:rsidR="00E7339A" w:rsidRDefault="00E7339A" w:rsidP="00E7339A">
            <w:pPr>
              <w:pStyle w:val="ConsPlusNormal"/>
              <w:rPr>
                <w:rFonts w:ascii="Times New Roman" w:hAnsi="Times New Roman"/>
                <w:color w:val="000000"/>
                <w:sz w:val="24"/>
                <w:szCs w:val="24"/>
              </w:rPr>
            </w:pPr>
            <w:r w:rsidRPr="00CD6AF1">
              <w:rPr>
                <w:rFonts w:ascii="Times New Roman" w:hAnsi="Times New Roman"/>
                <w:color w:val="000000"/>
                <w:sz w:val="24"/>
                <w:szCs w:val="24"/>
              </w:rPr>
              <w:t>Снижение потребления ТЭР</w:t>
            </w:r>
          </w:p>
          <w:p w:rsidR="00E7339A" w:rsidRPr="00510F17" w:rsidRDefault="00E7339A" w:rsidP="00E7339A">
            <w:pPr>
              <w:pStyle w:val="ConsPlusNormal"/>
              <w:rPr>
                <w:rFonts w:ascii="Times New Roman" w:hAnsi="Times New Roman"/>
                <w:bCs/>
                <w:iCs/>
              </w:rPr>
            </w:pPr>
            <w:r>
              <w:rPr>
                <w:rFonts w:ascii="Times New Roman" w:hAnsi="Times New Roman"/>
                <w:color w:val="000000"/>
                <w:sz w:val="24"/>
                <w:szCs w:val="24"/>
              </w:rPr>
              <w:t>Экономия электроэнергии – 4746</w:t>
            </w:r>
            <w:r w:rsidRPr="0063356B">
              <w:rPr>
                <w:rFonts w:ascii="Times New Roman" w:hAnsi="Times New Roman"/>
                <w:bCs/>
                <w:iCs/>
              </w:rPr>
              <w:t>кВт*ч</w:t>
            </w:r>
          </w:p>
        </w:tc>
      </w:tr>
    </w:tbl>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2</w:t>
      </w:r>
    </w:p>
    <w:tbl>
      <w:tblPr>
        <w:tblW w:w="11680" w:type="dxa"/>
        <w:tblInd w:w="250" w:type="dxa"/>
        <w:tblLayout w:type="fixed"/>
        <w:tblLook w:val="00A0"/>
      </w:tblPr>
      <w:tblGrid>
        <w:gridCol w:w="567"/>
        <w:gridCol w:w="672"/>
        <w:gridCol w:w="93"/>
        <w:gridCol w:w="348"/>
        <w:gridCol w:w="1260"/>
        <w:gridCol w:w="2021"/>
        <w:gridCol w:w="1276"/>
        <w:gridCol w:w="1418"/>
        <w:gridCol w:w="1417"/>
        <w:gridCol w:w="1226"/>
        <w:gridCol w:w="50"/>
        <w:gridCol w:w="1332"/>
      </w:tblGrid>
      <w:tr w:rsidR="00E7339A" w:rsidRPr="00E70C5C" w:rsidTr="00E7339A">
        <w:trPr>
          <w:gridAfter w:val="2"/>
          <w:wAfter w:w="1382" w:type="dxa"/>
          <w:trHeight w:val="300"/>
        </w:trPr>
        <w:tc>
          <w:tcPr>
            <w:tcW w:w="567" w:type="dxa"/>
            <w:tcBorders>
              <w:top w:val="nil"/>
              <w:left w:val="nil"/>
              <w:bottom w:val="nil"/>
              <w:right w:val="nil"/>
            </w:tcBorders>
            <w:noWrap/>
            <w:vAlign w:val="bottom"/>
          </w:tcPr>
          <w:p w:rsidR="00E7339A" w:rsidRPr="00E70C5C" w:rsidRDefault="00E7339A" w:rsidP="00E7339A">
            <w:pPr>
              <w:rPr>
                <w:color w:val="000000"/>
              </w:rPr>
            </w:pPr>
          </w:p>
        </w:tc>
        <w:tc>
          <w:tcPr>
            <w:tcW w:w="9731" w:type="dxa"/>
            <w:gridSpan w:val="9"/>
            <w:tcBorders>
              <w:top w:val="nil"/>
              <w:left w:val="nil"/>
              <w:bottom w:val="nil"/>
            </w:tcBorders>
            <w:noWrap/>
            <w:vAlign w:val="bottom"/>
          </w:tcPr>
          <w:p w:rsidR="00E7339A" w:rsidRPr="00E70C5C" w:rsidRDefault="00E7339A" w:rsidP="00E7339A">
            <w:pPr>
              <w:pStyle w:val="ConsPlusNormal"/>
              <w:ind w:firstLine="0"/>
              <w:jc w:val="center"/>
              <w:rPr>
                <w:rFonts w:ascii="Times New Roman" w:hAnsi="Times New Roman" w:cs="Times New Roman"/>
                <w:sz w:val="22"/>
                <w:szCs w:val="22"/>
              </w:rPr>
            </w:pPr>
            <w:r w:rsidRPr="00E70C5C">
              <w:rPr>
                <w:rFonts w:ascii="Times New Roman" w:hAnsi="Times New Roman" w:cs="Times New Roman"/>
                <w:sz w:val="22"/>
                <w:szCs w:val="22"/>
              </w:rPr>
              <w:t>СВЕДЕНИЯ</w:t>
            </w:r>
          </w:p>
          <w:p w:rsidR="00E7339A" w:rsidRPr="00E70C5C" w:rsidRDefault="00E7339A" w:rsidP="00E7339A">
            <w:pPr>
              <w:pStyle w:val="ConsPlusNormal"/>
              <w:ind w:firstLine="0"/>
              <w:jc w:val="center"/>
              <w:rPr>
                <w:rFonts w:ascii="Times New Roman" w:hAnsi="Times New Roman" w:cs="Times New Roman"/>
                <w:sz w:val="22"/>
                <w:szCs w:val="22"/>
              </w:rPr>
            </w:pPr>
            <w:r w:rsidRPr="00E70C5C">
              <w:rPr>
                <w:rFonts w:ascii="Times New Roman" w:hAnsi="Times New Roman" w:cs="Times New Roman"/>
                <w:sz w:val="22"/>
                <w:szCs w:val="22"/>
              </w:rPr>
              <w:t>О ЦЕЛЕВЫХ ПОКАЗАТЕЛЯХ ПРОГРАММЫ ЭНЕРГОСБЕРЕЖЕНИЯ</w:t>
            </w:r>
          </w:p>
          <w:p w:rsidR="00E7339A" w:rsidRPr="00E70C5C" w:rsidRDefault="00E7339A" w:rsidP="00E7339A">
            <w:pPr>
              <w:pStyle w:val="ConsPlusNormal"/>
              <w:ind w:firstLine="0"/>
              <w:jc w:val="center"/>
              <w:rPr>
                <w:rFonts w:ascii="Times New Roman" w:hAnsi="Times New Roman" w:cs="Times New Roman"/>
                <w:sz w:val="22"/>
                <w:szCs w:val="22"/>
              </w:rPr>
            </w:pPr>
            <w:r w:rsidRPr="00E70C5C">
              <w:rPr>
                <w:rFonts w:ascii="Times New Roman" w:hAnsi="Times New Roman" w:cs="Times New Roman"/>
                <w:sz w:val="22"/>
                <w:szCs w:val="22"/>
              </w:rPr>
              <w:t>И ПОВЫШЕНИЯ ЭНЕРГЕТИЧЕСКОЙ ЭФФЕКТИВНОСТИ</w:t>
            </w:r>
          </w:p>
          <w:p w:rsidR="00E7339A" w:rsidRPr="00E70C5C" w:rsidRDefault="00E7339A" w:rsidP="00E7339A">
            <w:pPr>
              <w:rPr>
                <w:color w:val="000000"/>
              </w:rPr>
            </w:pPr>
          </w:p>
        </w:tc>
      </w:tr>
      <w:tr w:rsidR="00E7339A" w:rsidRPr="00E70C5C" w:rsidTr="00E7339A">
        <w:trPr>
          <w:gridAfter w:val="7"/>
          <w:wAfter w:w="8740" w:type="dxa"/>
          <w:trHeight w:val="315"/>
        </w:trPr>
        <w:tc>
          <w:tcPr>
            <w:tcW w:w="567" w:type="dxa"/>
            <w:tcBorders>
              <w:top w:val="nil"/>
              <w:left w:val="nil"/>
              <w:bottom w:val="nil"/>
              <w:right w:val="nil"/>
            </w:tcBorders>
            <w:noWrap/>
            <w:vAlign w:val="bottom"/>
          </w:tcPr>
          <w:p w:rsidR="00E7339A" w:rsidRPr="00E70C5C" w:rsidRDefault="00E7339A" w:rsidP="00E7339A">
            <w:pPr>
              <w:rPr>
                <w:color w:val="000000"/>
              </w:rPr>
            </w:pPr>
          </w:p>
        </w:tc>
        <w:tc>
          <w:tcPr>
            <w:tcW w:w="672" w:type="dxa"/>
            <w:tcBorders>
              <w:top w:val="nil"/>
              <w:left w:val="nil"/>
              <w:bottom w:val="nil"/>
              <w:right w:val="nil"/>
            </w:tcBorders>
            <w:noWrap/>
            <w:vAlign w:val="bottom"/>
          </w:tcPr>
          <w:p w:rsidR="00E7339A" w:rsidRPr="00E70C5C" w:rsidRDefault="00E7339A" w:rsidP="00E7339A">
            <w:pPr>
              <w:rPr>
                <w:color w:val="000000"/>
              </w:rPr>
            </w:pPr>
          </w:p>
        </w:tc>
        <w:tc>
          <w:tcPr>
            <w:tcW w:w="441" w:type="dxa"/>
            <w:gridSpan w:val="2"/>
            <w:tcBorders>
              <w:top w:val="nil"/>
              <w:left w:val="nil"/>
              <w:bottom w:val="nil"/>
              <w:right w:val="nil"/>
            </w:tcBorders>
            <w:noWrap/>
            <w:vAlign w:val="bottom"/>
          </w:tcPr>
          <w:p w:rsidR="00E7339A" w:rsidRPr="00E70C5C" w:rsidRDefault="00E7339A" w:rsidP="00E7339A">
            <w:pPr>
              <w:rPr>
                <w:color w:val="000000"/>
              </w:rPr>
            </w:pPr>
          </w:p>
        </w:tc>
        <w:tc>
          <w:tcPr>
            <w:tcW w:w="1260" w:type="dxa"/>
            <w:tcBorders>
              <w:top w:val="nil"/>
              <w:left w:val="nil"/>
              <w:bottom w:val="nil"/>
              <w:right w:val="nil"/>
            </w:tcBorders>
            <w:noWrap/>
            <w:vAlign w:val="bottom"/>
          </w:tcPr>
          <w:p w:rsidR="00E7339A" w:rsidRPr="00E70C5C" w:rsidRDefault="00E7339A" w:rsidP="00E7339A">
            <w:pPr>
              <w:rPr>
                <w:color w:val="000000"/>
              </w:rPr>
            </w:pPr>
          </w:p>
        </w:tc>
      </w:tr>
      <w:tr w:rsidR="00E7339A" w:rsidRPr="00E70C5C" w:rsidTr="00E7339A">
        <w:trPr>
          <w:gridAfter w:val="1"/>
          <w:wAfter w:w="1332" w:type="dxa"/>
          <w:trHeight w:val="1215"/>
        </w:trPr>
        <w:tc>
          <w:tcPr>
            <w:tcW w:w="567"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Pr>
                <w:color w:val="000000"/>
              </w:rPr>
              <w:t>N</w:t>
            </w:r>
            <w:r w:rsidRPr="00E70C5C">
              <w:rPr>
                <w:color w:val="000000"/>
              </w:rPr>
              <w:t xml:space="preserve">  п/п</w:t>
            </w:r>
          </w:p>
        </w:tc>
        <w:tc>
          <w:tcPr>
            <w:tcW w:w="4394" w:type="dxa"/>
            <w:gridSpan w:val="5"/>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Наименование показателя программы</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Единица измерения</w:t>
            </w:r>
          </w:p>
        </w:tc>
        <w:tc>
          <w:tcPr>
            <w:tcW w:w="4111" w:type="dxa"/>
            <w:gridSpan w:val="4"/>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Плановые значения целевых показателей программы</w:t>
            </w:r>
          </w:p>
        </w:tc>
      </w:tr>
      <w:tr w:rsidR="00E7339A" w:rsidRPr="00E70C5C" w:rsidTr="00E7339A">
        <w:trPr>
          <w:gridAfter w:val="1"/>
          <w:wAfter w:w="1332" w:type="dxa"/>
          <w:trHeight w:val="315"/>
        </w:trPr>
        <w:tc>
          <w:tcPr>
            <w:tcW w:w="567"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4394" w:type="dxa"/>
            <w:gridSpan w:val="5"/>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418" w:type="dxa"/>
            <w:tcBorders>
              <w:top w:val="nil"/>
              <w:left w:val="nil"/>
              <w:bottom w:val="single" w:sz="8" w:space="0" w:color="auto"/>
              <w:right w:val="single" w:sz="8" w:space="0" w:color="auto"/>
            </w:tcBorders>
            <w:vAlign w:val="center"/>
          </w:tcPr>
          <w:p w:rsidR="00E7339A" w:rsidRPr="00CB208F" w:rsidRDefault="00E7339A" w:rsidP="00E7339A">
            <w:pPr>
              <w:jc w:val="center"/>
              <w:rPr>
                <w:color w:val="000000"/>
              </w:rPr>
            </w:pPr>
            <w:smartTag w:uri="urn:schemas-microsoft-com:office:smarttags" w:element="metricconverter">
              <w:smartTagPr>
                <w:attr w:name="ProductID" w:val="2015 г"/>
              </w:smartTagPr>
              <w:r w:rsidRPr="00CB208F">
                <w:rPr>
                  <w:color w:val="000000"/>
                </w:rPr>
                <w:t>2015 г</w:t>
              </w:r>
            </w:smartTag>
            <w:r w:rsidRPr="00CB208F">
              <w:rPr>
                <w:color w:val="000000"/>
              </w:rPr>
              <w:t>.</w:t>
            </w:r>
          </w:p>
        </w:tc>
        <w:tc>
          <w:tcPr>
            <w:tcW w:w="1417" w:type="dxa"/>
            <w:tcBorders>
              <w:top w:val="nil"/>
              <w:left w:val="nil"/>
              <w:bottom w:val="single" w:sz="8" w:space="0" w:color="auto"/>
              <w:right w:val="single" w:sz="8" w:space="0" w:color="auto"/>
            </w:tcBorders>
            <w:vAlign w:val="center"/>
          </w:tcPr>
          <w:p w:rsidR="00E7339A" w:rsidRPr="00CB208F" w:rsidRDefault="00E7339A" w:rsidP="00E7339A">
            <w:pPr>
              <w:jc w:val="center"/>
              <w:rPr>
                <w:color w:val="000000"/>
              </w:rPr>
            </w:pPr>
            <w:smartTag w:uri="urn:schemas-microsoft-com:office:smarttags" w:element="metricconverter">
              <w:smartTagPr>
                <w:attr w:name="ProductID" w:val="2015 г"/>
              </w:smartTagPr>
              <w:r w:rsidRPr="00CB208F">
                <w:rPr>
                  <w:color w:val="000000"/>
                </w:rPr>
                <w:t>2016 г</w:t>
              </w:r>
            </w:smartTag>
            <w:r w:rsidRPr="00CB208F">
              <w:rPr>
                <w:color w:val="000000"/>
              </w:rPr>
              <w:t>.</w:t>
            </w:r>
          </w:p>
        </w:tc>
        <w:tc>
          <w:tcPr>
            <w:tcW w:w="1276" w:type="dxa"/>
            <w:gridSpan w:val="2"/>
            <w:tcBorders>
              <w:top w:val="nil"/>
              <w:left w:val="nil"/>
              <w:bottom w:val="single" w:sz="8" w:space="0" w:color="auto"/>
              <w:right w:val="single" w:sz="8" w:space="0" w:color="auto"/>
            </w:tcBorders>
            <w:vAlign w:val="center"/>
          </w:tcPr>
          <w:p w:rsidR="00E7339A" w:rsidRPr="00CB208F" w:rsidRDefault="00E7339A" w:rsidP="00E7339A">
            <w:pPr>
              <w:jc w:val="center"/>
              <w:rPr>
                <w:color w:val="000000"/>
              </w:rPr>
            </w:pPr>
            <w:smartTag w:uri="urn:schemas-microsoft-com:office:smarttags" w:element="metricconverter">
              <w:smartTagPr>
                <w:attr w:name="ProductID" w:val="2015 г"/>
              </w:smartTagPr>
              <w:r w:rsidRPr="00CB208F">
                <w:rPr>
                  <w:color w:val="000000"/>
                </w:rPr>
                <w:t>2017 г</w:t>
              </w:r>
            </w:smartTag>
            <w:r w:rsidRPr="00CB208F">
              <w:rPr>
                <w:color w:val="000000"/>
              </w:rPr>
              <w:t>.</w:t>
            </w:r>
          </w:p>
        </w:tc>
      </w:tr>
      <w:tr w:rsidR="00E7339A" w:rsidRPr="00E70C5C" w:rsidTr="00E7339A">
        <w:trPr>
          <w:gridAfter w:val="1"/>
          <w:wAfter w:w="1332" w:type="dxa"/>
          <w:trHeight w:val="315"/>
        </w:trPr>
        <w:tc>
          <w:tcPr>
            <w:tcW w:w="567" w:type="dxa"/>
            <w:tcBorders>
              <w:top w:val="nil"/>
              <w:left w:val="single" w:sz="8" w:space="0" w:color="auto"/>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w:t>
            </w:r>
          </w:p>
        </w:tc>
        <w:tc>
          <w:tcPr>
            <w:tcW w:w="4394" w:type="dxa"/>
            <w:gridSpan w:val="5"/>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2</w:t>
            </w:r>
          </w:p>
        </w:tc>
        <w:tc>
          <w:tcPr>
            <w:tcW w:w="127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3</w:t>
            </w:r>
          </w:p>
        </w:tc>
        <w:tc>
          <w:tcPr>
            <w:tcW w:w="1418"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5</w:t>
            </w:r>
          </w:p>
        </w:tc>
        <w:tc>
          <w:tcPr>
            <w:tcW w:w="1417"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6</w:t>
            </w:r>
          </w:p>
        </w:tc>
        <w:tc>
          <w:tcPr>
            <w:tcW w:w="1276" w:type="dxa"/>
            <w:gridSpan w:val="2"/>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7</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ЭЭ в натуральном выражении</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КВт ч</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339</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565</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3842</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2</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ТЭ в натуральном выражении</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Гкал</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3</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 xml:space="preserve">Снижение потребления природного газа в натуральном выражении </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t>м3</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4</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 xml:space="preserve">Снижение потребления твердого и жидкого печного топлива в натуральном выражении </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Т.у.т</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5</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воды в натуральном выражении</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t>м3</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6</w:t>
            </w:r>
          </w:p>
        </w:tc>
        <w:tc>
          <w:tcPr>
            <w:tcW w:w="4394" w:type="dxa"/>
            <w:gridSpan w:val="5"/>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моторного топлива в натуральном выражении</w:t>
            </w:r>
          </w:p>
        </w:tc>
        <w:tc>
          <w:tcPr>
            <w:tcW w:w="1276"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t>л.</w:t>
            </w:r>
          </w:p>
        </w:tc>
        <w:tc>
          <w:tcPr>
            <w:tcW w:w="1418"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c>
          <w:tcPr>
            <w:tcW w:w="1417"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c>
          <w:tcPr>
            <w:tcW w:w="1276" w:type="dxa"/>
            <w:gridSpan w:val="2"/>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r>
              <w:rPr>
                <w:bCs/>
                <w:iCs/>
              </w:rPr>
              <w:t>0</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7</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ЭЭ, расчеты за которую осуществляются с использованием приборов учета</w:t>
            </w:r>
          </w:p>
        </w:tc>
        <w:tc>
          <w:tcPr>
            <w:tcW w:w="1276" w:type="dxa"/>
            <w:tcBorders>
              <w:top w:val="single" w:sz="8" w:space="0" w:color="auto"/>
              <w:left w:val="nil"/>
              <w:bottom w:val="single" w:sz="8" w:space="0" w:color="auto"/>
              <w:right w:val="single" w:sz="8" w:space="0" w:color="auto"/>
            </w:tcBorders>
            <w:vAlign w:val="center"/>
          </w:tcPr>
          <w:p w:rsidR="00E7339A" w:rsidRPr="00CB2F1B" w:rsidRDefault="00E7339A" w:rsidP="00E7339A">
            <w:pPr>
              <w:spacing w:line="100" w:lineRule="atLeast"/>
              <w:jc w:val="center"/>
            </w:pPr>
            <w: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100</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100</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100</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8</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ТЭ, расчеты за которую осуществляются с использованием приборов учета</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9</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ХВС, расчеты за которую осуществляются с использованием приборов учета</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10</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ГВС, расчеты за которую осуществляются с использованием приборов учета</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11</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природного газа, расчеты за который осуществляются с использованием приборов учета</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12</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ТЭР, производимых с использованием возобновляемых источников энергии и (или) ВЭР</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13</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Удельный расход ЭЭ на снабжение органов местного самоуправления и муниципальных учреждений </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кВт*ч/м2</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409,77</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404,25</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366,73</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14</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ТЭ на снабжение органов местного самоуправления и муниципальных учреждений</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Гкал/м2</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15</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ХВС на снабжение органов местного самоуправления и муниципальных учреждений</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16</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ГВС на снабжение органов местного самоуправления и муниципальных учреждений</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17</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природного газа на снабжение органов местного самоуправления и муниципальных учреждений</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18</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Отношение экономии ТЭР и воды в </w:t>
            </w:r>
            <w:r w:rsidRPr="00D063CD">
              <w:rPr>
                <w:bCs/>
                <w:iCs/>
              </w:rPr>
              <w:lastRenderedPageBreak/>
              <w:t xml:space="preserve">стоимостном выражении, достижение которой планируется в результате реализации энергосервисных договоров (контрактов) </w:t>
            </w:r>
          </w:p>
        </w:tc>
        <w:tc>
          <w:tcPr>
            <w:tcW w:w="1276" w:type="dxa"/>
            <w:tcBorders>
              <w:top w:val="single" w:sz="8" w:space="0" w:color="auto"/>
              <w:left w:val="nil"/>
              <w:bottom w:val="single" w:sz="8" w:space="0" w:color="auto"/>
              <w:right w:val="single" w:sz="8" w:space="0" w:color="auto"/>
            </w:tcBorders>
            <w:vAlign w:val="center"/>
          </w:tcPr>
          <w:p w:rsidR="00E7339A" w:rsidRPr="0063356B" w:rsidRDefault="00E7339A" w:rsidP="00E7339A">
            <w:pPr>
              <w:jc w:val="center"/>
              <w:rPr>
                <w:bCs/>
                <w:iCs/>
              </w:rPr>
            </w:pPr>
            <w:r>
              <w:rPr>
                <w:bCs/>
                <w:iCs/>
              </w:rPr>
              <w:lastRenderedPageBreak/>
              <w:t>%</w:t>
            </w:r>
          </w:p>
        </w:tc>
        <w:tc>
          <w:tcPr>
            <w:tcW w:w="1418" w:type="dxa"/>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r>
              <w:rPr>
                <w:bCs/>
                <w:iCs/>
              </w:rPr>
              <w:t>-</w:t>
            </w:r>
          </w:p>
        </w:tc>
      </w:tr>
      <w:tr w:rsidR="00E7339A" w:rsidRPr="000A2431" w:rsidTr="00E7339A">
        <w:trPr>
          <w:gridAfter w:val="1"/>
          <w:wAfter w:w="1332" w:type="dxa"/>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lastRenderedPageBreak/>
              <w:t>19</w:t>
            </w:r>
          </w:p>
        </w:tc>
        <w:tc>
          <w:tcPr>
            <w:tcW w:w="4394" w:type="dxa"/>
            <w:gridSpan w:val="5"/>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Количество энергосервисных договоров (контрактов), заключенных органами местного самоуправления и муниципальными учреждениями </w:t>
            </w:r>
          </w:p>
        </w:tc>
        <w:tc>
          <w:tcPr>
            <w:tcW w:w="1276"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0</w:t>
            </w:r>
          </w:p>
        </w:tc>
        <w:tc>
          <w:tcPr>
            <w:tcW w:w="1417"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0</w:t>
            </w:r>
          </w:p>
        </w:tc>
        <w:tc>
          <w:tcPr>
            <w:tcW w:w="1276" w:type="dxa"/>
            <w:gridSpan w:val="2"/>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r>
              <w:rPr>
                <w:bCs/>
                <w:iCs/>
              </w:rPr>
              <w:t>0</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20</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в многоквартирных домах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кВт*ч/м2</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21</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ТЭ в многоквартирных домах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Гкал/м2</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22</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ХВС вмногоквартирных домах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23</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ГВС вмногоквартирных домах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24</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природного газа в многоквартирных домах с индивидуальными системами газового отопления</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м3/м2</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25</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природного газа в многоквартирных домах с иными системами теплоснабжения</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26</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суммарный расход ТЭР вмногоквартирных домах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7</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27</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топлива на выработку ТЭ на ТЭС</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28</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топлива на выработку ТЭ на котельных</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29</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при передаче ТЭ в системах теплоснабжения</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30</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Доля потерь ТЭ при ее передаче в общем объеме</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31</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Доля потерь воды при ее передаче в общем объеме</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18,3</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18,3</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18,3</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32</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для передачи (транспортировки) воды</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0,657</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0,657</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0,657</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33</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в системах водоотведения</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34</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в системах уличного освещения</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w:t>
            </w:r>
          </w:p>
          <w:p w:rsidR="00E7339A" w:rsidRPr="00CF21D2" w:rsidRDefault="00E7339A" w:rsidP="00E7339A">
            <w:pPr>
              <w:spacing w:line="100" w:lineRule="atLeast"/>
              <w:jc w:val="center"/>
              <w:rPr>
                <w:bCs/>
                <w:iCs/>
              </w:rPr>
            </w:pPr>
            <w:r w:rsidRPr="00CF21D2">
              <w:rPr>
                <w:bCs/>
                <w:iCs/>
              </w:rPr>
              <w:t>м2</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5,34</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5,34</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5,34</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35</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высокоэкономичных по использованию моторного топлива и ЭЭТС, относящихся к общественному транспорту</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36</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использующих природный газ, газовые смеси, сжиженный углеводородный газ в качестве моторного топлива, относящихся к общественному транспорту</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37</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с автономным источником ЭЭ, относящихся к общественному транспорту</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38</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в отношении которых проведены мероприятия по энергосбережению и повышению энергетической эффективности</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39</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с автономным источником ЭЭ, используемых органами местного самоуправления, муниципальными учреждениями и муниципальными унитарными предприятиями</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332" w:type="dxa"/>
            <w:vAlign w:val="center"/>
          </w:tcPr>
          <w:p w:rsidR="00E7339A" w:rsidRPr="00CF21D2" w:rsidRDefault="00E7339A" w:rsidP="00E7339A">
            <w:pPr>
              <w:spacing w:line="100" w:lineRule="atLeast"/>
              <w:jc w:val="center"/>
              <w:rPr>
                <w:bCs/>
                <w:iCs/>
              </w:rPr>
            </w:pPr>
            <w:r w:rsidRPr="00CF21D2">
              <w:rPr>
                <w:bCs/>
                <w:iCs/>
              </w:rPr>
              <w:t>-</w:t>
            </w:r>
          </w:p>
        </w:tc>
      </w:tr>
      <w:tr w:rsidR="00E7339A" w:rsidRPr="00CF21D2" w:rsidTr="00E7339A">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40</w:t>
            </w:r>
          </w:p>
        </w:tc>
        <w:tc>
          <w:tcPr>
            <w:tcW w:w="4394" w:type="dxa"/>
            <w:gridSpan w:val="5"/>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 xml:space="preserve">Количество ТС, </w:t>
            </w:r>
            <w:r>
              <w:rPr>
                <w:bCs/>
                <w:iCs/>
              </w:rPr>
              <w:t xml:space="preserve"> используемых органами местного самоуправления, муниципальными учреждениями, </w:t>
            </w:r>
            <w:r w:rsidRPr="00CF21D2">
              <w:rPr>
                <w:bCs/>
                <w:iCs/>
              </w:rPr>
              <w:t>в отношении которых проведены мероприятия по энергосбережению и повышению энергетической эффективности</w:t>
            </w:r>
          </w:p>
        </w:tc>
        <w:tc>
          <w:tcPr>
            <w:tcW w:w="1276"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41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417"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276" w:type="dxa"/>
            <w:gridSpan w:val="2"/>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Pr>
                <w:bCs/>
                <w:iCs/>
              </w:rPr>
              <w:t>-</w:t>
            </w:r>
          </w:p>
        </w:tc>
        <w:tc>
          <w:tcPr>
            <w:tcW w:w="1332" w:type="dxa"/>
            <w:vAlign w:val="center"/>
          </w:tcPr>
          <w:p w:rsidR="00E7339A" w:rsidRPr="00CF21D2" w:rsidRDefault="00E7339A" w:rsidP="00E7339A">
            <w:pPr>
              <w:spacing w:line="100" w:lineRule="atLeast"/>
              <w:jc w:val="center"/>
              <w:rPr>
                <w:bCs/>
                <w:iCs/>
              </w:rPr>
            </w:pPr>
          </w:p>
        </w:tc>
      </w:tr>
      <w:tr w:rsidR="00E7339A" w:rsidRPr="00CF21D2" w:rsidTr="00E7339A">
        <w:trPr>
          <w:gridAfter w:val="9"/>
          <w:wAfter w:w="10348" w:type="dxa"/>
          <w:trHeight w:val="315"/>
        </w:trPr>
        <w:tc>
          <w:tcPr>
            <w:tcW w:w="1332" w:type="dxa"/>
            <w:gridSpan w:val="3"/>
            <w:vAlign w:val="center"/>
          </w:tcPr>
          <w:p w:rsidR="00E7339A" w:rsidRPr="00CF21D2" w:rsidRDefault="00E7339A" w:rsidP="00E7339A">
            <w:pPr>
              <w:spacing w:line="100" w:lineRule="atLeast"/>
              <w:rPr>
                <w:bCs/>
                <w:iCs/>
              </w:rPr>
            </w:pPr>
          </w:p>
        </w:tc>
      </w:tr>
    </w:tbl>
    <w:p w:rsidR="00E7339A" w:rsidRDefault="00E7339A" w:rsidP="00E7339A">
      <w:pPr>
        <w:autoSpaceDE w:val="0"/>
        <w:autoSpaceDN w:val="0"/>
        <w:adjustRightInd w:val="0"/>
        <w:rPr>
          <w:b/>
          <w:sz w:val="28"/>
          <w:szCs w:val="28"/>
        </w:rPr>
        <w:sectPr w:rsidR="00E7339A" w:rsidSect="00E7339A">
          <w:headerReference w:type="default" r:id="rId9"/>
          <w:footerReference w:type="default" r:id="rId10"/>
          <w:pgSz w:w="11906" w:h="16838"/>
          <w:pgMar w:top="1134" w:right="567" w:bottom="1134" w:left="1134" w:header="709" w:footer="709" w:gutter="0"/>
          <w:cols w:space="708"/>
          <w:docGrid w:linePitch="360"/>
        </w:sectPr>
      </w:pPr>
    </w:p>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3</w:t>
      </w:r>
    </w:p>
    <w:p w:rsidR="00E7339A" w:rsidRDefault="00E7339A" w:rsidP="00E7339A">
      <w:pPr>
        <w:pStyle w:val="ConsPlusNormal"/>
        <w:jc w:val="center"/>
        <w:rPr>
          <w:rFonts w:ascii="Times New Roman" w:hAnsi="Times New Roman" w:cs="Times New Roman"/>
          <w:sz w:val="22"/>
          <w:szCs w:val="22"/>
        </w:rPr>
      </w:pPr>
      <w:r w:rsidRPr="0063356B">
        <w:rPr>
          <w:rFonts w:ascii="Times New Roman" w:hAnsi="Times New Roman" w:cs="Times New Roman"/>
          <w:sz w:val="22"/>
          <w:szCs w:val="22"/>
        </w:rPr>
        <w:t>ЗНАЧЕНИЯ ЦЕЛЕВЫХ ИНДИКАТОРОВ И ПО ИТОГАМ РЕАЛИЗАЦИИ НАСТОЯЩЕЙ ПРОГРАММЫ</w:t>
      </w:r>
    </w:p>
    <w:tbl>
      <w:tblPr>
        <w:tblW w:w="0" w:type="auto"/>
        <w:tblInd w:w="-65" w:type="dxa"/>
        <w:tblLayout w:type="fixed"/>
        <w:tblLook w:val="0000"/>
      </w:tblPr>
      <w:tblGrid>
        <w:gridCol w:w="661"/>
        <w:gridCol w:w="5352"/>
        <w:gridCol w:w="1487"/>
        <w:gridCol w:w="2644"/>
        <w:gridCol w:w="2645"/>
        <w:gridCol w:w="1987"/>
      </w:tblGrid>
      <w:tr w:rsidR="00E7339A" w:rsidTr="00E7339A">
        <w:trPr>
          <w:trHeight w:val="683"/>
        </w:trPr>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 п/п</w:t>
            </w: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Наименование показателя</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Ед. измерения</w:t>
            </w:r>
          </w:p>
        </w:tc>
        <w:tc>
          <w:tcPr>
            <w:tcW w:w="2644"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Значение базового (2014) года</w:t>
            </w:r>
          </w:p>
        </w:tc>
        <w:tc>
          <w:tcPr>
            <w:tcW w:w="2645"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В стоимостном выражении, тыс.руб</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r w:rsidRPr="0063356B">
              <w:rPr>
                <w:bCs/>
                <w:iCs/>
              </w:rPr>
              <w:t>Примечания</w:t>
            </w: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ЭЭ</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кВт*ч</w:t>
            </w:r>
          </w:p>
        </w:tc>
        <w:tc>
          <w:tcPr>
            <w:tcW w:w="2644"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42,3</w:t>
            </w:r>
          </w:p>
        </w:tc>
        <w:tc>
          <w:tcPr>
            <w:tcW w:w="2645"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220,1</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r>
              <w:rPr>
                <w:bCs/>
                <w:iCs/>
              </w:rPr>
              <w:t>Уличное освещение 60840</w:t>
            </w: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ТЭ</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Гкал</w:t>
            </w:r>
          </w:p>
        </w:tc>
        <w:tc>
          <w:tcPr>
            <w:tcW w:w="5289" w:type="dxa"/>
            <w:gridSpan w:val="2"/>
            <w:tcBorders>
              <w:top w:val="single" w:sz="4" w:space="0" w:color="000000"/>
              <w:left w:val="single" w:sz="4" w:space="0" w:color="000000"/>
              <w:bottom w:val="single" w:sz="4" w:space="0" w:color="000000"/>
            </w:tcBorders>
            <w:vAlign w:val="center"/>
          </w:tcPr>
          <w:p w:rsidR="00E7339A" w:rsidRPr="00D646E8"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природного газа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м3</w:t>
            </w:r>
          </w:p>
        </w:tc>
        <w:tc>
          <w:tcPr>
            <w:tcW w:w="5289" w:type="dxa"/>
            <w:gridSpan w:val="2"/>
            <w:tcBorders>
              <w:top w:val="single" w:sz="4" w:space="0" w:color="000000"/>
              <w:left w:val="single" w:sz="4" w:space="0" w:color="000000"/>
              <w:bottom w:val="single" w:sz="4" w:space="0" w:color="000000"/>
            </w:tcBorders>
            <w:vAlign w:val="center"/>
          </w:tcPr>
          <w:p w:rsidR="00E7339A" w:rsidRPr="00FF737A"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твердого и жидкого печного топлива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тонн</w:t>
            </w:r>
          </w:p>
        </w:tc>
        <w:tc>
          <w:tcPr>
            <w:tcW w:w="5289" w:type="dxa"/>
            <w:gridSpan w:val="2"/>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воды</w:t>
            </w:r>
            <w:r>
              <w:rPr>
                <w:bCs/>
                <w:iCs/>
              </w:rPr>
              <w:t>/водоотведение</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м3</w:t>
            </w:r>
          </w:p>
        </w:tc>
        <w:tc>
          <w:tcPr>
            <w:tcW w:w="2644"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10/10</w:t>
            </w:r>
          </w:p>
        </w:tc>
        <w:tc>
          <w:tcPr>
            <w:tcW w:w="2645"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0,5</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Объемы потребления моторного топлива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л</w:t>
            </w:r>
          </w:p>
        </w:tc>
        <w:tc>
          <w:tcPr>
            <w:tcW w:w="5289" w:type="dxa"/>
            <w:gridSpan w:val="2"/>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Pr>
                <w:bCs/>
                <w:iCs/>
              </w:rPr>
              <w:t>5850</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ЭЭ, всего</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17</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ЭЭ, оснащенных приборами учета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17</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ТЭ, всего</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F176AA" w:rsidRDefault="00E7339A" w:rsidP="00E7339A">
            <w:pPr>
              <w:jc w:val="center"/>
              <w:rPr>
                <w:bCs/>
                <w:iCs/>
                <w:lang w:val="en-US"/>
              </w:rPr>
            </w:pPr>
            <w:r>
              <w:rPr>
                <w:bCs/>
                <w:iCs/>
                <w:lang w:val="en-U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ТЭ, оснащенных приборами учета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F176AA" w:rsidRDefault="00E7339A" w:rsidP="00E7339A">
            <w:pPr>
              <w:jc w:val="center"/>
              <w:rPr>
                <w:bCs/>
                <w:iCs/>
                <w:lang w:val="en-US"/>
              </w:rPr>
            </w:pPr>
            <w:r>
              <w:rPr>
                <w:bCs/>
                <w:iCs/>
                <w:lang w:val="en-U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природного газа, всего</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FF737A"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природного газа, оснащенных приборами учета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FF737A"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ГВС, всего</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ГВС, оснащенных приборами учета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ХВС, всего</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Количество вводов ХВС, оснащенных приборами учета</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r w:rsidRPr="00A75EC5">
              <w:rPr>
                <w:bCs/>
                <w:iCs/>
              </w:rPr>
              <w:t>Холодная вода доставляется из внешних источников</w:t>
            </w: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BF67E2" w:rsidRDefault="00E7339A" w:rsidP="00E7339A">
            <w:pPr>
              <w:jc w:val="center"/>
              <w:rPr>
                <w:bCs/>
                <w:iCs/>
              </w:rPr>
            </w:pPr>
            <w:r w:rsidRPr="0063356B">
              <w:rPr>
                <w:bCs/>
                <w:iCs/>
              </w:rPr>
              <w:t xml:space="preserve">Численность </w:t>
            </w:r>
            <w:r>
              <w:rPr>
                <w:bCs/>
                <w:iCs/>
              </w:rPr>
              <w:t>работников</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чел</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12</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top w:val="single" w:sz="4" w:space="0" w:color="000000"/>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Общая площадь учреждения</w:t>
            </w:r>
          </w:p>
        </w:tc>
        <w:tc>
          <w:tcPr>
            <w:tcW w:w="1487" w:type="dxa"/>
            <w:tcBorders>
              <w:top w:val="single" w:sz="4" w:space="0" w:color="000000"/>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м2</w:t>
            </w:r>
          </w:p>
        </w:tc>
        <w:tc>
          <w:tcPr>
            <w:tcW w:w="5289" w:type="dxa"/>
            <w:gridSpan w:val="2"/>
            <w:tcBorders>
              <w:top w:val="single" w:sz="4" w:space="0" w:color="000000"/>
              <w:left w:val="single" w:sz="4" w:space="0" w:color="000000"/>
              <w:bottom w:val="single" w:sz="4" w:space="0" w:color="000000"/>
            </w:tcBorders>
            <w:vAlign w:val="center"/>
          </w:tcPr>
          <w:p w:rsidR="00E7339A" w:rsidRPr="00366729" w:rsidRDefault="00E7339A" w:rsidP="00E7339A">
            <w:pPr>
              <w:jc w:val="center"/>
              <w:rPr>
                <w:bCs/>
                <w:iCs/>
              </w:rPr>
            </w:pPr>
            <w:r>
              <w:rPr>
                <w:bCs/>
                <w:iCs/>
              </w:rPr>
              <w:t>154</w:t>
            </w:r>
          </w:p>
        </w:tc>
        <w:tc>
          <w:tcPr>
            <w:tcW w:w="1987" w:type="dxa"/>
            <w:tcBorders>
              <w:top w:val="single" w:sz="4" w:space="0" w:color="000000"/>
              <w:left w:val="single" w:sz="4" w:space="0" w:color="000000"/>
              <w:bottom w:val="single" w:sz="4" w:space="0" w:color="000000"/>
              <w:right w:val="single" w:sz="4" w:space="0" w:color="000000"/>
            </w:tcBorders>
            <w:vAlign w:val="center"/>
          </w:tcPr>
          <w:p w:rsidR="00E7339A" w:rsidRPr="00F176AA" w:rsidRDefault="00E7339A" w:rsidP="00E7339A">
            <w:pPr>
              <w:jc w:val="center"/>
              <w:rPr>
                <w:bCs/>
                <w:iCs/>
              </w:rPr>
            </w:pPr>
            <w:r>
              <w:rPr>
                <w:bCs/>
                <w:iCs/>
              </w:rPr>
              <w:t>1 здание, отапливаемая площадь 102,4м2</w:t>
            </w:r>
          </w:p>
        </w:tc>
      </w:tr>
      <w:tr w:rsidR="00E7339A" w:rsidRPr="00A75EC5" w:rsidTr="00E7339A">
        <w:tc>
          <w:tcPr>
            <w:tcW w:w="661" w:type="dxa"/>
            <w:tcBorders>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left w:val="single" w:sz="4" w:space="0" w:color="000000"/>
              <w:bottom w:val="single" w:sz="4" w:space="0" w:color="000000"/>
            </w:tcBorders>
            <w:vAlign w:val="center"/>
          </w:tcPr>
          <w:p w:rsidR="00E7339A" w:rsidRPr="0063356B" w:rsidRDefault="00E7339A" w:rsidP="00E7339A">
            <w:pPr>
              <w:ind w:left="119" w:hanging="119"/>
              <w:jc w:val="center"/>
              <w:rPr>
                <w:bCs/>
                <w:iCs/>
              </w:rPr>
            </w:pPr>
            <w:r w:rsidRPr="0063356B">
              <w:rPr>
                <w:bCs/>
                <w:iCs/>
              </w:rPr>
              <w:t>Количество автотранспорта стоящего на учете</w:t>
            </w:r>
          </w:p>
        </w:tc>
        <w:tc>
          <w:tcPr>
            <w:tcW w:w="1487" w:type="dxa"/>
            <w:tcBorders>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шт</w:t>
            </w:r>
          </w:p>
        </w:tc>
        <w:tc>
          <w:tcPr>
            <w:tcW w:w="5289" w:type="dxa"/>
            <w:gridSpan w:val="2"/>
            <w:tcBorders>
              <w:left w:val="single" w:sz="4" w:space="0" w:color="000000"/>
              <w:bottom w:val="single" w:sz="4" w:space="0" w:color="000000"/>
            </w:tcBorders>
            <w:vAlign w:val="center"/>
          </w:tcPr>
          <w:p w:rsidR="00E7339A" w:rsidRPr="0063356B" w:rsidRDefault="00E7339A" w:rsidP="00E7339A">
            <w:pPr>
              <w:jc w:val="center"/>
              <w:rPr>
                <w:bCs/>
                <w:iCs/>
              </w:rPr>
            </w:pPr>
            <w:r>
              <w:rPr>
                <w:bCs/>
                <w:iCs/>
              </w:rPr>
              <w:t>2</w:t>
            </w:r>
          </w:p>
        </w:tc>
        <w:tc>
          <w:tcPr>
            <w:tcW w:w="1987" w:type="dxa"/>
            <w:tcBorders>
              <w:left w:val="single" w:sz="4" w:space="0" w:color="000000"/>
              <w:bottom w:val="single" w:sz="4" w:space="0" w:color="000000"/>
              <w:right w:val="single" w:sz="4" w:space="0" w:color="000000"/>
            </w:tcBorders>
            <w:vAlign w:val="center"/>
          </w:tcPr>
          <w:p w:rsidR="00E7339A" w:rsidRPr="00A75EC5" w:rsidRDefault="00E7339A" w:rsidP="00E7339A">
            <w:pPr>
              <w:jc w:val="center"/>
              <w:rPr>
                <w:bCs/>
                <w:iCs/>
                <w:lang w:val="en-US"/>
              </w:rPr>
            </w:pPr>
            <w:r w:rsidRPr="00A75EC5">
              <w:rPr>
                <w:bCs/>
                <w:iCs/>
                <w:lang w:val="en-US"/>
              </w:rPr>
              <w:t xml:space="preserve">Renault Duster Expression – 1 </w:t>
            </w:r>
            <w:r w:rsidRPr="00A75EC5">
              <w:rPr>
                <w:bCs/>
                <w:iCs/>
              </w:rPr>
              <w:t>шт</w:t>
            </w:r>
            <w:r w:rsidRPr="00A75EC5">
              <w:rPr>
                <w:bCs/>
                <w:iCs/>
                <w:lang w:val="en-US"/>
              </w:rPr>
              <w:t xml:space="preserve">., 2013 </w:t>
            </w:r>
            <w:r w:rsidRPr="00A75EC5">
              <w:rPr>
                <w:bCs/>
                <w:iCs/>
              </w:rPr>
              <w:t>г</w:t>
            </w:r>
            <w:r w:rsidRPr="00A75EC5">
              <w:rPr>
                <w:bCs/>
                <w:iCs/>
                <w:lang w:val="en-US"/>
              </w:rPr>
              <w:t xml:space="preserve">. </w:t>
            </w:r>
            <w:r w:rsidRPr="00A75EC5">
              <w:rPr>
                <w:bCs/>
                <w:iCs/>
              </w:rPr>
              <w:t>Выпуска</w:t>
            </w:r>
            <w:r w:rsidRPr="00A75EC5">
              <w:rPr>
                <w:bCs/>
                <w:iCs/>
                <w:lang w:val="en-US"/>
              </w:rPr>
              <w:t>;</w:t>
            </w:r>
          </w:p>
          <w:p w:rsidR="00E7339A" w:rsidRPr="00A75EC5" w:rsidRDefault="00E7339A" w:rsidP="00E7339A">
            <w:pPr>
              <w:jc w:val="center"/>
              <w:rPr>
                <w:bCs/>
                <w:iCs/>
                <w:lang w:val="en-US"/>
              </w:rPr>
            </w:pPr>
            <w:r w:rsidRPr="00A75EC5">
              <w:rPr>
                <w:bCs/>
                <w:iCs/>
                <w:lang w:val="en-US"/>
              </w:rPr>
              <w:t>ВАЗ 21053 – 1 шт., 2007 г. выпуска</w:t>
            </w:r>
          </w:p>
        </w:tc>
      </w:tr>
      <w:tr w:rsidR="00E7339A" w:rsidTr="00E7339A">
        <w:tc>
          <w:tcPr>
            <w:tcW w:w="661" w:type="dxa"/>
            <w:tcBorders>
              <w:left w:val="single" w:sz="4" w:space="0" w:color="000000"/>
              <w:bottom w:val="single" w:sz="4" w:space="0" w:color="000000"/>
            </w:tcBorders>
            <w:vAlign w:val="center"/>
          </w:tcPr>
          <w:p w:rsidR="00E7339A" w:rsidRPr="00A75EC5"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lang w:val="en-US"/>
              </w:rPr>
            </w:pPr>
          </w:p>
        </w:tc>
        <w:tc>
          <w:tcPr>
            <w:tcW w:w="5352" w:type="dxa"/>
            <w:tcBorders>
              <w:left w:val="single" w:sz="4" w:space="0" w:color="000000"/>
              <w:bottom w:val="single" w:sz="4" w:space="0" w:color="000000"/>
            </w:tcBorders>
            <w:vAlign w:val="center"/>
          </w:tcPr>
          <w:p w:rsidR="00E7339A" w:rsidRPr="0063356B" w:rsidRDefault="00E7339A" w:rsidP="00E7339A">
            <w:pPr>
              <w:ind w:left="119" w:hanging="119"/>
              <w:jc w:val="center"/>
              <w:rPr>
                <w:bCs/>
                <w:iCs/>
              </w:rPr>
            </w:pPr>
            <w:r w:rsidRPr="0063356B">
              <w:rPr>
                <w:bCs/>
                <w:iCs/>
              </w:rPr>
              <w:t xml:space="preserve">Количество автотранспорта стоящего на учете БУ,в </w:t>
            </w:r>
            <w:r w:rsidRPr="0063356B">
              <w:rPr>
                <w:bCs/>
                <w:iCs/>
              </w:rPr>
              <w:lastRenderedPageBreak/>
              <w:t>отношении которого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487" w:type="dxa"/>
            <w:tcBorders>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lastRenderedPageBreak/>
              <w:t>шт</w:t>
            </w:r>
          </w:p>
        </w:tc>
        <w:tc>
          <w:tcPr>
            <w:tcW w:w="5289" w:type="dxa"/>
            <w:gridSpan w:val="2"/>
            <w:tcBorders>
              <w:left w:val="single" w:sz="4" w:space="0" w:color="000000"/>
              <w:bottom w:val="single" w:sz="4" w:space="0" w:color="000000"/>
            </w:tcBorders>
            <w:vAlign w:val="center"/>
          </w:tcPr>
          <w:p w:rsidR="00E7339A" w:rsidRPr="0063356B" w:rsidRDefault="00E7339A" w:rsidP="00E7339A">
            <w:pPr>
              <w:jc w:val="center"/>
              <w:rPr>
                <w:bCs/>
                <w:iCs/>
              </w:rPr>
            </w:pPr>
            <w:r>
              <w:rPr>
                <w:bCs/>
                <w:iCs/>
              </w:rPr>
              <w:t>0</w:t>
            </w:r>
          </w:p>
        </w:tc>
        <w:tc>
          <w:tcPr>
            <w:tcW w:w="1987" w:type="dxa"/>
            <w:tcBorders>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left w:val="single" w:sz="4" w:space="0" w:color="000000"/>
              <w:bottom w:val="single" w:sz="4" w:space="0" w:color="000000"/>
            </w:tcBorders>
            <w:vAlign w:val="center"/>
          </w:tcPr>
          <w:p w:rsidR="00E7339A" w:rsidRPr="0063356B" w:rsidRDefault="00E7339A" w:rsidP="00E7339A">
            <w:pPr>
              <w:ind w:left="119" w:hanging="119"/>
              <w:jc w:val="center"/>
              <w:rPr>
                <w:bCs/>
                <w:iCs/>
              </w:rPr>
            </w:pPr>
            <w:r w:rsidRPr="0063356B">
              <w:rPr>
                <w:bCs/>
                <w:iCs/>
              </w:rPr>
              <w:t>объем потребления горюче-смазочных материалов (ГСМ), по каждому виду топлива,автотранспортом;</w:t>
            </w:r>
          </w:p>
        </w:tc>
        <w:tc>
          <w:tcPr>
            <w:tcW w:w="1487" w:type="dxa"/>
            <w:tcBorders>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тонн</w:t>
            </w:r>
          </w:p>
        </w:tc>
        <w:tc>
          <w:tcPr>
            <w:tcW w:w="5289" w:type="dxa"/>
            <w:gridSpan w:val="2"/>
            <w:tcBorders>
              <w:left w:val="single" w:sz="4" w:space="0" w:color="000000"/>
              <w:bottom w:val="single" w:sz="4" w:space="0" w:color="000000"/>
            </w:tcBorders>
            <w:vAlign w:val="center"/>
          </w:tcPr>
          <w:p w:rsidR="00E7339A" w:rsidRPr="0063356B" w:rsidRDefault="00E7339A" w:rsidP="00E7339A">
            <w:pPr>
              <w:jc w:val="center"/>
              <w:rPr>
                <w:bCs/>
                <w:iCs/>
              </w:rPr>
            </w:pPr>
            <w:r>
              <w:rPr>
                <w:bCs/>
                <w:iCs/>
              </w:rPr>
              <w:t>5850</w:t>
            </w:r>
          </w:p>
        </w:tc>
        <w:tc>
          <w:tcPr>
            <w:tcW w:w="1987" w:type="dxa"/>
            <w:tcBorders>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p>
        </w:tc>
      </w:tr>
      <w:tr w:rsidR="00E7339A" w:rsidTr="00E7339A">
        <w:tc>
          <w:tcPr>
            <w:tcW w:w="661" w:type="dxa"/>
            <w:tcBorders>
              <w:left w:val="single" w:sz="4" w:space="0" w:color="000000"/>
              <w:bottom w:val="single" w:sz="4" w:space="0" w:color="000000"/>
            </w:tcBorders>
            <w:vAlign w:val="center"/>
          </w:tcPr>
          <w:p w:rsidR="00E7339A" w:rsidRPr="0063356B" w:rsidRDefault="00E7339A" w:rsidP="00E7339A">
            <w:pPr>
              <w:pStyle w:val="aff1"/>
              <w:numPr>
                <w:ilvl w:val="0"/>
                <w:numId w:val="24"/>
              </w:numPr>
              <w:suppressAutoHyphens/>
              <w:snapToGrid w:val="0"/>
              <w:spacing w:after="0"/>
              <w:ind w:left="0" w:firstLine="0"/>
              <w:contextualSpacing w:val="0"/>
              <w:jc w:val="center"/>
              <w:rPr>
                <w:rFonts w:ascii="Times New Roman" w:hAnsi="Times New Roman"/>
                <w:bCs/>
                <w:iCs/>
              </w:rPr>
            </w:pPr>
          </w:p>
        </w:tc>
        <w:tc>
          <w:tcPr>
            <w:tcW w:w="5352" w:type="dxa"/>
            <w:tcBorders>
              <w:left w:val="single" w:sz="4" w:space="0" w:color="000000"/>
              <w:bottom w:val="single" w:sz="4" w:space="0" w:color="000000"/>
            </w:tcBorders>
            <w:vAlign w:val="center"/>
          </w:tcPr>
          <w:p w:rsidR="00E7339A" w:rsidRPr="0063356B" w:rsidRDefault="00E7339A" w:rsidP="00E7339A">
            <w:pPr>
              <w:ind w:left="119" w:hanging="119"/>
              <w:jc w:val="center"/>
              <w:rPr>
                <w:bCs/>
                <w:iCs/>
              </w:rPr>
            </w:pPr>
            <w:r w:rsidRPr="0063356B">
              <w:rPr>
                <w:bCs/>
                <w:iCs/>
              </w:rPr>
              <w:t>Общий пробег автотранспортом БУ</w:t>
            </w:r>
          </w:p>
        </w:tc>
        <w:tc>
          <w:tcPr>
            <w:tcW w:w="1487" w:type="dxa"/>
            <w:tcBorders>
              <w:left w:val="single" w:sz="4" w:space="0" w:color="000000"/>
              <w:bottom w:val="single" w:sz="4" w:space="0" w:color="000000"/>
            </w:tcBorders>
            <w:vAlign w:val="center"/>
          </w:tcPr>
          <w:p w:rsidR="00E7339A" w:rsidRPr="0063356B" w:rsidRDefault="00E7339A" w:rsidP="00E7339A">
            <w:pPr>
              <w:jc w:val="center"/>
              <w:rPr>
                <w:bCs/>
                <w:iCs/>
              </w:rPr>
            </w:pPr>
            <w:r w:rsidRPr="0063356B">
              <w:rPr>
                <w:bCs/>
                <w:iCs/>
              </w:rPr>
              <w:t>км</w:t>
            </w:r>
          </w:p>
        </w:tc>
        <w:tc>
          <w:tcPr>
            <w:tcW w:w="5289" w:type="dxa"/>
            <w:gridSpan w:val="2"/>
            <w:tcBorders>
              <w:left w:val="single" w:sz="4" w:space="0" w:color="000000"/>
              <w:bottom w:val="single" w:sz="4" w:space="0" w:color="000000"/>
            </w:tcBorders>
            <w:vAlign w:val="center"/>
          </w:tcPr>
          <w:p w:rsidR="00E7339A" w:rsidRPr="0063356B" w:rsidRDefault="00E7339A" w:rsidP="00E7339A">
            <w:pPr>
              <w:jc w:val="center"/>
              <w:rPr>
                <w:bCs/>
                <w:iCs/>
              </w:rPr>
            </w:pPr>
            <w:r>
              <w:rPr>
                <w:bCs/>
                <w:iCs/>
              </w:rPr>
              <w:t>65380</w:t>
            </w:r>
          </w:p>
        </w:tc>
        <w:tc>
          <w:tcPr>
            <w:tcW w:w="1987" w:type="dxa"/>
            <w:tcBorders>
              <w:left w:val="single" w:sz="4" w:space="0" w:color="000000"/>
              <w:bottom w:val="single" w:sz="4" w:space="0" w:color="000000"/>
              <w:right w:val="single" w:sz="4" w:space="0" w:color="000000"/>
            </w:tcBorders>
            <w:vAlign w:val="center"/>
          </w:tcPr>
          <w:p w:rsidR="00E7339A" w:rsidRPr="0063356B" w:rsidRDefault="00E7339A" w:rsidP="00E7339A">
            <w:pPr>
              <w:jc w:val="center"/>
              <w:rPr>
                <w:bCs/>
                <w:iCs/>
              </w:rPr>
            </w:pPr>
            <w:r>
              <w:rPr>
                <w:bCs/>
                <w:iCs/>
              </w:rPr>
              <w:t>Общий пробег 302774</w:t>
            </w:r>
            <w:r w:rsidRPr="00636199">
              <w:rPr>
                <w:bCs/>
                <w:iCs/>
              </w:rPr>
              <w:t xml:space="preserve"> км</w:t>
            </w:r>
          </w:p>
        </w:tc>
      </w:tr>
    </w:tbl>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tbl>
      <w:tblPr>
        <w:tblW w:w="13891" w:type="dxa"/>
        <w:jc w:val="center"/>
        <w:tblLayout w:type="fixed"/>
        <w:tblLook w:val="00A0"/>
      </w:tblPr>
      <w:tblGrid>
        <w:gridCol w:w="703"/>
        <w:gridCol w:w="2889"/>
        <w:gridCol w:w="1193"/>
        <w:gridCol w:w="940"/>
        <w:gridCol w:w="660"/>
        <w:gridCol w:w="934"/>
        <w:gridCol w:w="1454"/>
        <w:gridCol w:w="1176"/>
        <w:gridCol w:w="940"/>
        <w:gridCol w:w="700"/>
        <w:gridCol w:w="875"/>
        <w:gridCol w:w="1427"/>
      </w:tblGrid>
      <w:tr w:rsidR="00E7339A" w:rsidRPr="00E70C5C" w:rsidTr="00E7339A">
        <w:trPr>
          <w:trHeight w:val="491"/>
          <w:jc w:val="center"/>
        </w:trPr>
        <w:tc>
          <w:tcPr>
            <w:tcW w:w="13891" w:type="dxa"/>
            <w:gridSpan w:val="12"/>
            <w:vMerge w:val="restart"/>
            <w:tcBorders>
              <w:top w:val="nil"/>
              <w:left w:val="nil"/>
              <w:right w:val="nil"/>
            </w:tcBorders>
            <w:noWrap/>
            <w:vAlign w:val="bottom"/>
          </w:tcPr>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4</w:t>
            </w:r>
          </w:p>
          <w:p w:rsidR="00E7339A" w:rsidRDefault="00E7339A" w:rsidP="00E7339A">
            <w:pPr>
              <w:jc w:val="center"/>
              <w:rPr>
                <w:color w:val="000000"/>
              </w:rPr>
            </w:pPr>
          </w:p>
          <w:p w:rsidR="00E7339A" w:rsidRPr="00E70C5C" w:rsidRDefault="00E7339A" w:rsidP="00E7339A">
            <w:pPr>
              <w:jc w:val="center"/>
              <w:rPr>
                <w:color w:val="000000"/>
              </w:rPr>
            </w:pPr>
            <w:r w:rsidRPr="00E70C5C">
              <w:rPr>
                <w:color w:val="000000"/>
              </w:rPr>
              <w:t>ПЕРЕЧЕНЬ</w:t>
            </w:r>
          </w:p>
          <w:p w:rsidR="00E7339A" w:rsidRPr="00E70C5C" w:rsidRDefault="00E7339A" w:rsidP="00E7339A">
            <w:pPr>
              <w:jc w:val="center"/>
              <w:rPr>
                <w:color w:val="000000"/>
              </w:rPr>
            </w:pPr>
            <w:r w:rsidRPr="00E70C5C">
              <w:rPr>
                <w:color w:val="000000"/>
              </w:rPr>
              <w:t>МЕРОПРИЯТИЙ ПРОГРАММЫ ЭНЕРГОСБЕРЕЖЕНИЯ И ПОВЫШЕНИЯ</w:t>
            </w:r>
          </w:p>
          <w:p w:rsidR="00E7339A" w:rsidRPr="00E70C5C" w:rsidRDefault="00E7339A" w:rsidP="00E7339A">
            <w:pPr>
              <w:rPr>
                <w:color w:val="000000"/>
              </w:rPr>
            </w:pPr>
            <w:r w:rsidRPr="00E70C5C">
              <w:rPr>
                <w:color w:val="000000"/>
              </w:rPr>
              <w:t xml:space="preserve">                                                                                              ЭНЕРГЕТИЧЕСКОЙ ЭФФЕКТИВНОСТИ</w:t>
            </w:r>
          </w:p>
        </w:tc>
      </w:tr>
      <w:tr w:rsidR="00E7339A" w:rsidRPr="00E70C5C" w:rsidTr="00E7339A">
        <w:trPr>
          <w:trHeight w:val="491"/>
          <w:jc w:val="center"/>
        </w:trPr>
        <w:tc>
          <w:tcPr>
            <w:tcW w:w="13891" w:type="dxa"/>
            <w:gridSpan w:val="12"/>
            <w:vMerge/>
            <w:tcBorders>
              <w:left w:val="nil"/>
              <w:right w:val="nil"/>
            </w:tcBorders>
            <w:noWrap/>
            <w:vAlign w:val="bottom"/>
          </w:tcPr>
          <w:p w:rsidR="00E7339A" w:rsidRPr="00E70C5C" w:rsidRDefault="00E7339A" w:rsidP="00E7339A">
            <w:pPr>
              <w:rPr>
                <w:color w:val="000000"/>
              </w:rPr>
            </w:pPr>
          </w:p>
        </w:tc>
      </w:tr>
      <w:tr w:rsidR="00E7339A" w:rsidRPr="00E70C5C" w:rsidTr="00E7339A">
        <w:trPr>
          <w:trHeight w:val="300"/>
          <w:jc w:val="center"/>
        </w:trPr>
        <w:tc>
          <w:tcPr>
            <w:tcW w:w="13891" w:type="dxa"/>
            <w:gridSpan w:val="12"/>
            <w:vMerge/>
            <w:tcBorders>
              <w:left w:val="nil"/>
              <w:right w:val="nil"/>
            </w:tcBorders>
            <w:noWrap/>
            <w:vAlign w:val="bottom"/>
          </w:tcPr>
          <w:p w:rsidR="00E7339A" w:rsidRPr="00E70C5C" w:rsidRDefault="00E7339A" w:rsidP="00E7339A">
            <w:pPr>
              <w:rPr>
                <w:color w:val="000000"/>
              </w:rPr>
            </w:pPr>
          </w:p>
        </w:tc>
      </w:tr>
      <w:tr w:rsidR="00E7339A" w:rsidRPr="00E70C5C" w:rsidTr="00E7339A">
        <w:trPr>
          <w:trHeight w:val="315"/>
          <w:jc w:val="center"/>
        </w:trPr>
        <w:tc>
          <w:tcPr>
            <w:tcW w:w="13891" w:type="dxa"/>
            <w:gridSpan w:val="12"/>
            <w:vMerge/>
            <w:tcBorders>
              <w:left w:val="nil"/>
              <w:bottom w:val="nil"/>
              <w:right w:val="nil"/>
            </w:tcBorders>
            <w:noWrap/>
            <w:vAlign w:val="bottom"/>
          </w:tcPr>
          <w:p w:rsidR="00E7339A" w:rsidRPr="00E70C5C" w:rsidRDefault="00E7339A" w:rsidP="00E7339A">
            <w:pPr>
              <w:rPr>
                <w:color w:val="000000"/>
              </w:rPr>
            </w:pPr>
          </w:p>
        </w:tc>
      </w:tr>
      <w:tr w:rsidR="00E7339A" w:rsidRPr="00E70C5C" w:rsidTr="00E7339A">
        <w:trPr>
          <w:trHeight w:val="315"/>
          <w:jc w:val="center"/>
        </w:trPr>
        <w:tc>
          <w:tcPr>
            <w:tcW w:w="703"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Pr>
                <w:color w:val="000000"/>
              </w:rPr>
              <w:t>N</w:t>
            </w:r>
            <w:r w:rsidRPr="00E70C5C">
              <w:rPr>
                <w:color w:val="000000"/>
              </w:rPr>
              <w:t xml:space="preserve">   п/п</w:t>
            </w:r>
          </w:p>
        </w:tc>
        <w:tc>
          <w:tcPr>
            <w:tcW w:w="2889"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Наименование мероприятия программы</w:t>
            </w:r>
          </w:p>
        </w:tc>
        <w:tc>
          <w:tcPr>
            <w:tcW w:w="5181" w:type="dxa"/>
            <w:gridSpan w:val="5"/>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smartTag w:uri="urn:schemas-microsoft-com:office:smarttags" w:element="metricconverter">
              <w:smartTagPr>
                <w:attr w:name="ProductID" w:val="2015 г"/>
              </w:smartTagPr>
              <w:r>
                <w:rPr>
                  <w:color w:val="000000"/>
                </w:rPr>
                <w:t xml:space="preserve">2015 </w:t>
              </w:r>
              <w:r w:rsidRPr="00E70C5C">
                <w:rPr>
                  <w:color w:val="000000"/>
                </w:rPr>
                <w:t>г</w:t>
              </w:r>
            </w:smartTag>
            <w:r w:rsidRPr="00E70C5C">
              <w:rPr>
                <w:color w:val="000000"/>
              </w:rPr>
              <w:t>.</w:t>
            </w:r>
          </w:p>
        </w:tc>
        <w:tc>
          <w:tcPr>
            <w:tcW w:w="5118" w:type="dxa"/>
            <w:gridSpan w:val="5"/>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smartTag w:uri="urn:schemas-microsoft-com:office:smarttags" w:element="metricconverter">
              <w:smartTagPr>
                <w:attr w:name="ProductID" w:val="2015 г"/>
              </w:smartTagPr>
              <w:r w:rsidRPr="00E70C5C">
                <w:rPr>
                  <w:color w:val="000000"/>
                </w:rPr>
                <w:t>20</w:t>
              </w:r>
              <w:r>
                <w:rPr>
                  <w:color w:val="000000"/>
                </w:rPr>
                <w:t>16</w:t>
              </w:r>
              <w:r w:rsidRPr="00E70C5C">
                <w:rPr>
                  <w:color w:val="000000"/>
                </w:rPr>
                <w:t xml:space="preserve"> г</w:t>
              </w:r>
            </w:smartTag>
            <w:r w:rsidRPr="00E70C5C">
              <w:rPr>
                <w:color w:val="000000"/>
              </w:rPr>
              <w:t>.</w:t>
            </w:r>
          </w:p>
        </w:tc>
      </w:tr>
      <w:tr w:rsidR="00E7339A" w:rsidRPr="00E70C5C" w:rsidTr="00E7339A">
        <w:trPr>
          <w:trHeight w:val="510"/>
          <w:jc w:val="center"/>
        </w:trPr>
        <w:tc>
          <w:tcPr>
            <w:tcW w:w="703"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2889"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2133" w:type="dxa"/>
            <w:gridSpan w:val="2"/>
            <w:vMerge w:val="restart"/>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jc w:val="center"/>
              <w:rPr>
                <w:color w:val="000000"/>
              </w:rPr>
            </w:pPr>
            <w:r w:rsidRPr="00E70C5C">
              <w:rPr>
                <w:color w:val="000000"/>
              </w:rPr>
              <w:t>Финансовое обеспечение реализации мероприятий</w:t>
            </w:r>
          </w:p>
        </w:tc>
        <w:tc>
          <w:tcPr>
            <w:tcW w:w="3048" w:type="dxa"/>
            <w:gridSpan w:val="3"/>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Экономия топливно-энергетических ресурсов</w:t>
            </w:r>
          </w:p>
        </w:tc>
        <w:tc>
          <w:tcPr>
            <w:tcW w:w="2116" w:type="dxa"/>
            <w:gridSpan w:val="2"/>
            <w:vMerge w:val="restart"/>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jc w:val="center"/>
              <w:rPr>
                <w:color w:val="000000"/>
              </w:rPr>
            </w:pPr>
            <w:r w:rsidRPr="00E70C5C">
              <w:rPr>
                <w:color w:val="000000"/>
              </w:rPr>
              <w:t>Финансовое обеспечение реализации мероприятий</w:t>
            </w:r>
          </w:p>
        </w:tc>
        <w:tc>
          <w:tcPr>
            <w:tcW w:w="3002" w:type="dxa"/>
            <w:gridSpan w:val="3"/>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Экономия топливно-энергетических ресурсов</w:t>
            </w:r>
          </w:p>
        </w:tc>
      </w:tr>
      <w:tr w:rsidR="00E7339A" w:rsidRPr="00E70C5C" w:rsidTr="00E7339A">
        <w:trPr>
          <w:trHeight w:val="353"/>
          <w:jc w:val="center"/>
        </w:trPr>
        <w:tc>
          <w:tcPr>
            <w:tcW w:w="703"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2889"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2133" w:type="dxa"/>
            <w:gridSpan w:val="2"/>
            <w:vMerge/>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jc w:val="center"/>
              <w:rPr>
                <w:color w:val="000000"/>
              </w:rPr>
            </w:pPr>
          </w:p>
        </w:tc>
        <w:tc>
          <w:tcPr>
            <w:tcW w:w="1594" w:type="dxa"/>
            <w:gridSpan w:val="2"/>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в натуральном выражении</w:t>
            </w:r>
          </w:p>
        </w:tc>
        <w:tc>
          <w:tcPr>
            <w:tcW w:w="1454" w:type="dxa"/>
            <w:vMerge w:val="restart"/>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в стоимостном выражении, тыс. руб.</w:t>
            </w:r>
          </w:p>
        </w:tc>
        <w:tc>
          <w:tcPr>
            <w:tcW w:w="2116" w:type="dxa"/>
            <w:gridSpan w:val="2"/>
            <w:vMerge/>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575" w:type="dxa"/>
            <w:gridSpan w:val="2"/>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в натуральном выражении</w:t>
            </w:r>
          </w:p>
        </w:tc>
        <w:tc>
          <w:tcPr>
            <w:tcW w:w="1427" w:type="dxa"/>
            <w:vMerge w:val="restart"/>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в стоимостном выражении, тыс. руб.</w:t>
            </w:r>
          </w:p>
        </w:tc>
      </w:tr>
      <w:tr w:rsidR="00E7339A" w:rsidRPr="00E70C5C" w:rsidTr="00E7339A">
        <w:trPr>
          <w:trHeight w:val="468"/>
          <w:jc w:val="center"/>
        </w:trPr>
        <w:tc>
          <w:tcPr>
            <w:tcW w:w="703"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2889"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193"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источник</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объем, тыс. руб.</w:t>
            </w:r>
          </w:p>
        </w:tc>
        <w:tc>
          <w:tcPr>
            <w:tcW w:w="66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кол-во</w:t>
            </w:r>
          </w:p>
        </w:tc>
        <w:tc>
          <w:tcPr>
            <w:tcW w:w="93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ед. изм.</w:t>
            </w:r>
          </w:p>
        </w:tc>
        <w:tc>
          <w:tcPr>
            <w:tcW w:w="1454" w:type="dxa"/>
            <w:vMerge/>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17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источник</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объем, тыс. руб.</w:t>
            </w:r>
          </w:p>
        </w:tc>
        <w:tc>
          <w:tcPr>
            <w:tcW w:w="70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кол-во</w:t>
            </w:r>
          </w:p>
        </w:tc>
        <w:tc>
          <w:tcPr>
            <w:tcW w:w="875"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ед. изм.</w:t>
            </w:r>
          </w:p>
        </w:tc>
        <w:tc>
          <w:tcPr>
            <w:tcW w:w="1427" w:type="dxa"/>
            <w:vMerge/>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r>
      <w:tr w:rsidR="00E7339A" w:rsidRPr="00E70C5C" w:rsidTr="00E7339A">
        <w:trPr>
          <w:trHeight w:val="315"/>
          <w:jc w:val="center"/>
        </w:trPr>
        <w:tc>
          <w:tcPr>
            <w:tcW w:w="703" w:type="dxa"/>
            <w:tcBorders>
              <w:top w:val="nil"/>
              <w:left w:val="single" w:sz="8" w:space="0" w:color="auto"/>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w:t>
            </w:r>
          </w:p>
        </w:tc>
        <w:tc>
          <w:tcPr>
            <w:tcW w:w="2889"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2</w:t>
            </w:r>
          </w:p>
        </w:tc>
        <w:tc>
          <w:tcPr>
            <w:tcW w:w="1193"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3</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4</w:t>
            </w:r>
          </w:p>
        </w:tc>
        <w:tc>
          <w:tcPr>
            <w:tcW w:w="66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5</w:t>
            </w:r>
          </w:p>
        </w:tc>
        <w:tc>
          <w:tcPr>
            <w:tcW w:w="93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6</w:t>
            </w:r>
          </w:p>
        </w:tc>
        <w:tc>
          <w:tcPr>
            <w:tcW w:w="145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7</w:t>
            </w:r>
          </w:p>
        </w:tc>
        <w:tc>
          <w:tcPr>
            <w:tcW w:w="117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8</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9</w:t>
            </w:r>
          </w:p>
        </w:tc>
        <w:tc>
          <w:tcPr>
            <w:tcW w:w="70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10</w:t>
            </w:r>
          </w:p>
        </w:tc>
        <w:tc>
          <w:tcPr>
            <w:tcW w:w="875"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11</w:t>
            </w:r>
          </w:p>
        </w:tc>
        <w:tc>
          <w:tcPr>
            <w:tcW w:w="1427"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12</w:t>
            </w:r>
          </w:p>
        </w:tc>
      </w:tr>
      <w:tr w:rsidR="00E7339A" w:rsidRPr="00EB27CC" w:rsidTr="00E7339A">
        <w:trPr>
          <w:trHeight w:val="1071"/>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w:t>
            </w:r>
          </w:p>
        </w:tc>
        <w:tc>
          <w:tcPr>
            <w:tcW w:w="2889" w:type="dxa"/>
            <w:tcBorders>
              <w:top w:val="nil"/>
              <w:left w:val="nil"/>
              <w:bottom w:val="single" w:sz="8" w:space="0" w:color="auto"/>
              <w:right w:val="single" w:sz="8" w:space="0" w:color="auto"/>
            </w:tcBorders>
          </w:tcPr>
          <w:p w:rsidR="00E7339A" w:rsidRPr="00EB27CC" w:rsidRDefault="00E7339A" w:rsidP="00E7339A">
            <w:pPr>
              <w:pStyle w:val="aff2"/>
              <w:suppressAutoHyphens w:val="0"/>
              <w:jc w:val="left"/>
              <w:rPr>
                <w:rFonts w:ascii="Times New Roman" w:hAnsi="Times New Roman" w:cs="Times New Roman"/>
                <w:color w:val="000000"/>
                <w:sz w:val="22"/>
                <w:szCs w:val="22"/>
                <w:lang w:val="ru-RU" w:eastAsia="ru-RU" w:bidi="ar-SA"/>
              </w:rPr>
            </w:pPr>
            <w:r w:rsidRPr="00EB27CC">
              <w:rPr>
                <w:rFonts w:ascii="Times New Roman" w:hAnsi="Times New Roman" w:cs="Times New Roman"/>
                <w:color w:val="000000"/>
                <w:sz w:val="22"/>
                <w:szCs w:val="22"/>
                <w:lang w:val="ru-RU" w:eastAsia="ru-RU" w:bidi="ar-SA"/>
              </w:rPr>
              <w:t xml:space="preserve">Назначение приказом ответственного за внедрение плана энергосбережения </w:t>
            </w:r>
          </w:p>
        </w:tc>
        <w:tc>
          <w:tcPr>
            <w:tcW w:w="1193"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66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3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5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176"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70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875"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27"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r>
      <w:tr w:rsidR="00E7339A" w:rsidRPr="00EB27CC" w:rsidTr="00E7339A">
        <w:trPr>
          <w:trHeight w:val="315"/>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2</w:t>
            </w:r>
          </w:p>
        </w:tc>
        <w:tc>
          <w:tcPr>
            <w:tcW w:w="2889" w:type="dxa"/>
            <w:tcBorders>
              <w:top w:val="nil"/>
              <w:left w:val="nil"/>
              <w:bottom w:val="single" w:sz="8" w:space="0" w:color="auto"/>
              <w:right w:val="single" w:sz="8" w:space="0" w:color="auto"/>
            </w:tcBorders>
          </w:tcPr>
          <w:p w:rsidR="00E7339A" w:rsidRPr="00EB27CC" w:rsidRDefault="00E7339A" w:rsidP="00E7339A">
            <w:pPr>
              <w:pStyle w:val="aff2"/>
              <w:suppressAutoHyphens w:val="0"/>
              <w:jc w:val="left"/>
              <w:rPr>
                <w:rFonts w:ascii="Times New Roman" w:hAnsi="Times New Roman" w:cs="Times New Roman"/>
                <w:color w:val="000000"/>
                <w:sz w:val="22"/>
                <w:szCs w:val="22"/>
                <w:lang w:val="ru-RU" w:eastAsia="ru-RU" w:bidi="ar-SA"/>
              </w:rPr>
            </w:pPr>
            <w:r w:rsidRPr="00EB27CC">
              <w:rPr>
                <w:rFonts w:ascii="Times New Roman" w:hAnsi="Times New Roman" w:cs="Times New Roman"/>
                <w:color w:val="000000"/>
                <w:sz w:val="22"/>
                <w:szCs w:val="22"/>
                <w:lang w:val="ru-RU" w:eastAsia="ru-RU" w:bidi="ar-SA"/>
              </w:rPr>
              <w:t xml:space="preserve">Контроль и своевременное устранение  утечек в теплосети и водоснабжении </w:t>
            </w:r>
          </w:p>
        </w:tc>
        <w:tc>
          <w:tcPr>
            <w:tcW w:w="1193"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66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3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5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176"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70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875"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27"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r>
      <w:tr w:rsidR="00E7339A" w:rsidRPr="00EB27CC" w:rsidTr="00E7339A">
        <w:trPr>
          <w:trHeight w:val="886"/>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3</w:t>
            </w:r>
          </w:p>
        </w:tc>
        <w:tc>
          <w:tcPr>
            <w:tcW w:w="2889" w:type="dxa"/>
            <w:tcBorders>
              <w:top w:val="nil"/>
              <w:left w:val="nil"/>
              <w:bottom w:val="single" w:sz="8" w:space="0" w:color="auto"/>
              <w:right w:val="single" w:sz="8" w:space="0" w:color="auto"/>
            </w:tcBorders>
          </w:tcPr>
          <w:p w:rsidR="00E7339A" w:rsidRPr="00EB27CC" w:rsidRDefault="00E7339A" w:rsidP="00E7339A">
            <w:pPr>
              <w:pStyle w:val="aff2"/>
              <w:suppressAutoHyphens w:val="0"/>
              <w:jc w:val="left"/>
              <w:rPr>
                <w:rFonts w:ascii="Times New Roman" w:hAnsi="Times New Roman" w:cs="Times New Roman"/>
                <w:color w:val="000000"/>
                <w:sz w:val="22"/>
                <w:szCs w:val="22"/>
                <w:lang w:val="ru-RU" w:eastAsia="ru-RU" w:bidi="ar-SA"/>
              </w:rPr>
            </w:pPr>
            <w:r w:rsidRPr="00EB27CC">
              <w:rPr>
                <w:rFonts w:ascii="Times New Roman" w:hAnsi="Times New Roman" w:cs="Times New Roman"/>
                <w:color w:val="000000"/>
                <w:sz w:val="22"/>
                <w:szCs w:val="22"/>
                <w:lang w:val="ru-RU" w:eastAsia="ru-RU" w:bidi="ar-SA"/>
              </w:rPr>
              <w:t>Контроль рабочих режимов и сроков поверки приборов учета энергоресурсов</w:t>
            </w:r>
          </w:p>
        </w:tc>
        <w:tc>
          <w:tcPr>
            <w:tcW w:w="1193"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66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3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5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176"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70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875"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27"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r>
      <w:tr w:rsidR="00E7339A" w:rsidRPr="00E70C5C" w:rsidTr="00E7339A">
        <w:trPr>
          <w:trHeight w:val="1834"/>
          <w:jc w:val="center"/>
        </w:trPr>
        <w:tc>
          <w:tcPr>
            <w:tcW w:w="703" w:type="dxa"/>
            <w:tcBorders>
              <w:top w:val="nil"/>
              <w:left w:val="single" w:sz="8" w:space="0" w:color="auto"/>
              <w:bottom w:val="single" w:sz="8" w:space="0" w:color="auto"/>
              <w:right w:val="single" w:sz="8" w:space="0" w:color="auto"/>
            </w:tcBorders>
            <w:vAlign w:val="center"/>
          </w:tcPr>
          <w:p w:rsidR="00E7339A" w:rsidRPr="00E70C5C" w:rsidRDefault="00E7339A" w:rsidP="00E7339A">
            <w:pPr>
              <w:jc w:val="center"/>
              <w:rPr>
                <w:color w:val="000000"/>
              </w:rPr>
            </w:pPr>
            <w:r>
              <w:rPr>
                <w:color w:val="000000"/>
              </w:rPr>
              <w:t>4</w:t>
            </w:r>
          </w:p>
        </w:tc>
        <w:tc>
          <w:tcPr>
            <w:tcW w:w="2889" w:type="dxa"/>
            <w:tcBorders>
              <w:top w:val="nil"/>
              <w:left w:val="nil"/>
              <w:bottom w:val="single" w:sz="8" w:space="0" w:color="auto"/>
              <w:right w:val="single" w:sz="8" w:space="0" w:color="auto"/>
            </w:tcBorders>
            <w:vAlign w:val="center"/>
          </w:tcPr>
          <w:p w:rsidR="00E7339A" w:rsidRPr="00F42DD3" w:rsidRDefault="00E7339A" w:rsidP="00E7339A">
            <w:pPr>
              <w:rPr>
                <w:color w:val="000000"/>
              </w:rPr>
            </w:pPr>
            <w:r w:rsidRPr="00E449D3">
              <w:rPr>
                <w:color w:val="000000"/>
              </w:rPr>
              <w:t>Проведение инструктажей сотрудников по экономии энергоресурсов, осуществление ежедневного контроля за работой электрического освещения, водоснабжения.</w:t>
            </w:r>
          </w:p>
        </w:tc>
        <w:tc>
          <w:tcPr>
            <w:tcW w:w="1193"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66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3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5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176"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70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875"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27"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r>
      <w:tr w:rsidR="00E7339A" w:rsidRPr="00E70C5C" w:rsidTr="00E7339A">
        <w:trPr>
          <w:trHeight w:val="1110"/>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lastRenderedPageBreak/>
              <w:t>5</w:t>
            </w:r>
          </w:p>
        </w:tc>
        <w:tc>
          <w:tcPr>
            <w:tcW w:w="2889" w:type="dxa"/>
            <w:tcBorders>
              <w:top w:val="nil"/>
              <w:left w:val="nil"/>
              <w:bottom w:val="single" w:sz="8" w:space="0" w:color="auto"/>
              <w:right w:val="single" w:sz="8" w:space="0" w:color="auto"/>
            </w:tcBorders>
            <w:vAlign w:val="center"/>
          </w:tcPr>
          <w:p w:rsidR="00E7339A" w:rsidRPr="00E449D3" w:rsidRDefault="00E7339A" w:rsidP="00E7339A">
            <w:pPr>
              <w:rPr>
                <w:color w:val="000000"/>
              </w:rPr>
            </w:pPr>
            <w:r>
              <w:rPr>
                <w:color w:val="000000"/>
              </w:rPr>
              <w:t>Популяризация жителей поселения по вопросам энергосбережения в сети интернет</w:t>
            </w:r>
          </w:p>
        </w:tc>
        <w:tc>
          <w:tcPr>
            <w:tcW w:w="1193"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66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3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54"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176"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94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700"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875"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c>
          <w:tcPr>
            <w:tcW w:w="1427" w:type="dxa"/>
            <w:tcBorders>
              <w:top w:val="nil"/>
              <w:left w:val="nil"/>
              <w:bottom w:val="single" w:sz="8" w:space="0" w:color="auto"/>
              <w:right w:val="single" w:sz="8" w:space="0" w:color="auto"/>
            </w:tcBorders>
            <w:vAlign w:val="center"/>
          </w:tcPr>
          <w:p w:rsidR="00E7339A" w:rsidRPr="00553161" w:rsidRDefault="00E7339A" w:rsidP="00E7339A">
            <w:pPr>
              <w:jc w:val="center"/>
              <w:rPr>
                <w:color w:val="000000"/>
              </w:rPr>
            </w:pPr>
            <w:r>
              <w:rPr>
                <w:color w:val="000000"/>
              </w:rPr>
              <w:t>-</w:t>
            </w:r>
          </w:p>
        </w:tc>
      </w:tr>
      <w:tr w:rsidR="00E7339A" w:rsidRPr="00E70C5C" w:rsidTr="00E7339A">
        <w:trPr>
          <w:trHeight w:val="315"/>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6</w:t>
            </w:r>
          </w:p>
        </w:tc>
        <w:tc>
          <w:tcPr>
            <w:tcW w:w="2889" w:type="dxa"/>
            <w:tcBorders>
              <w:top w:val="nil"/>
              <w:left w:val="nil"/>
              <w:bottom w:val="single" w:sz="8" w:space="0" w:color="auto"/>
              <w:right w:val="single" w:sz="8" w:space="0" w:color="auto"/>
            </w:tcBorders>
            <w:vAlign w:val="center"/>
          </w:tcPr>
          <w:p w:rsidR="00E7339A" w:rsidRPr="00E449D3" w:rsidRDefault="00E7339A" w:rsidP="00E7339A">
            <w:pPr>
              <w:rPr>
                <w:color w:val="000000"/>
              </w:rPr>
            </w:pPr>
            <w:r w:rsidRPr="00636199">
              <w:rPr>
                <w:color w:val="000000"/>
              </w:rPr>
              <w:t>Установка теплоотражающих экранов</w:t>
            </w:r>
            <w:r>
              <w:rPr>
                <w:color w:val="000000"/>
              </w:rPr>
              <w:t xml:space="preserve"> (16м2)</w:t>
            </w:r>
          </w:p>
        </w:tc>
        <w:tc>
          <w:tcPr>
            <w:tcW w:w="1193"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940"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660"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934"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1454"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1176" w:type="dxa"/>
            <w:tcBorders>
              <w:top w:val="nil"/>
              <w:left w:val="nil"/>
              <w:bottom w:val="single" w:sz="8" w:space="0" w:color="auto"/>
              <w:right w:val="single" w:sz="8" w:space="0" w:color="auto"/>
            </w:tcBorders>
            <w:vAlign w:val="center"/>
          </w:tcPr>
          <w:p w:rsidR="00E7339A" w:rsidRDefault="00E7339A" w:rsidP="00E7339A">
            <w:pPr>
              <w:jc w:val="center"/>
            </w:pPr>
            <w:r w:rsidRPr="00F42DD3">
              <w:rPr>
                <w:color w:val="000000"/>
              </w:rPr>
              <w:t>Бюджет</w:t>
            </w:r>
          </w:p>
        </w:tc>
        <w:tc>
          <w:tcPr>
            <w:tcW w:w="940"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1,9</w:t>
            </w:r>
          </w:p>
        </w:tc>
        <w:tc>
          <w:tcPr>
            <w:tcW w:w="700"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0,565</w:t>
            </w:r>
          </w:p>
        </w:tc>
        <w:tc>
          <w:tcPr>
            <w:tcW w:w="875" w:type="dxa"/>
            <w:tcBorders>
              <w:top w:val="nil"/>
              <w:left w:val="nil"/>
              <w:bottom w:val="single" w:sz="8" w:space="0" w:color="auto"/>
              <w:right w:val="single" w:sz="8" w:space="0" w:color="auto"/>
            </w:tcBorders>
            <w:vAlign w:val="center"/>
          </w:tcPr>
          <w:p w:rsidR="00E7339A" w:rsidRDefault="00E7339A" w:rsidP="00E7339A">
            <w:pPr>
              <w:jc w:val="center"/>
            </w:pPr>
            <w:r w:rsidRPr="00035BCF">
              <w:rPr>
                <w:color w:val="000000"/>
              </w:rPr>
              <w:t>тыс.кВт·ч</w:t>
            </w:r>
          </w:p>
        </w:tc>
        <w:tc>
          <w:tcPr>
            <w:tcW w:w="1427" w:type="dxa"/>
            <w:tcBorders>
              <w:top w:val="nil"/>
              <w:left w:val="nil"/>
              <w:bottom w:val="single" w:sz="8" w:space="0" w:color="auto"/>
              <w:right w:val="single" w:sz="8" w:space="0" w:color="auto"/>
            </w:tcBorders>
            <w:vAlign w:val="center"/>
          </w:tcPr>
          <w:p w:rsidR="00E7339A" w:rsidRDefault="00E7339A" w:rsidP="00E7339A">
            <w:pPr>
              <w:jc w:val="center"/>
            </w:pPr>
            <w:r>
              <w:t>3,39</w:t>
            </w:r>
          </w:p>
        </w:tc>
      </w:tr>
      <w:tr w:rsidR="00E7339A" w:rsidRPr="00E70C5C" w:rsidTr="00E7339A">
        <w:trPr>
          <w:trHeight w:val="315"/>
          <w:jc w:val="center"/>
        </w:trPr>
        <w:tc>
          <w:tcPr>
            <w:tcW w:w="703"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7</w:t>
            </w:r>
          </w:p>
        </w:tc>
        <w:tc>
          <w:tcPr>
            <w:tcW w:w="2889" w:type="dxa"/>
            <w:tcBorders>
              <w:top w:val="nil"/>
              <w:left w:val="nil"/>
              <w:bottom w:val="single" w:sz="8" w:space="0" w:color="auto"/>
              <w:right w:val="single" w:sz="8" w:space="0" w:color="auto"/>
            </w:tcBorders>
            <w:vAlign w:val="center"/>
          </w:tcPr>
          <w:p w:rsidR="00E7339A" w:rsidRPr="00F42DD3" w:rsidRDefault="00E7339A" w:rsidP="00E7339A">
            <w:pPr>
              <w:rPr>
                <w:color w:val="000000"/>
              </w:rPr>
            </w:pPr>
            <w:r w:rsidRPr="00636199">
              <w:rPr>
                <w:color w:val="000000"/>
              </w:rPr>
              <w:t>Применение низкоэмиссионных</w:t>
            </w:r>
            <w:r>
              <w:rPr>
                <w:color w:val="000000"/>
              </w:rPr>
              <w:t xml:space="preserve"> пленок на окна (16 м2)</w:t>
            </w:r>
          </w:p>
        </w:tc>
        <w:tc>
          <w:tcPr>
            <w:tcW w:w="1193"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Бюджет</w:t>
            </w:r>
          </w:p>
        </w:tc>
        <w:tc>
          <w:tcPr>
            <w:tcW w:w="940"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11,2</w:t>
            </w:r>
          </w:p>
        </w:tc>
        <w:tc>
          <w:tcPr>
            <w:tcW w:w="660"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0,339</w:t>
            </w:r>
          </w:p>
        </w:tc>
        <w:tc>
          <w:tcPr>
            <w:tcW w:w="934" w:type="dxa"/>
            <w:tcBorders>
              <w:top w:val="nil"/>
              <w:left w:val="nil"/>
              <w:bottom w:val="single" w:sz="8" w:space="0" w:color="auto"/>
              <w:right w:val="single" w:sz="8" w:space="0" w:color="auto"/>
            </w:tcBorders>
            <w:vAlign w:val="center"/>
          </w:tcPr>
          <w:p w:rsidR="00E7339A" w:rsidRDefault="00E7339A" w:rsidP="00E7339A">
            <w:pPr>
              <w:jc w:val="center"/>
            </w:pPr>
            <w:r w:rsidRPr="00035BCF">
              <w:rPr>
                <w:color w:val="000000"/>
              </w:rPr>
              <w:t>тыс.кВт·ч</w:t>
            </w:r>
          </w:p>
        </w:tc>
        <w:tc>
          <w:tcPr>
            <w:tcW w:w="1454" w:type="dxa"/>
            <w:tcBorders>
              <w:top w:val="nil"/>
              <w:left w:val="nil"/>
              <w:bottom w:val="single" w:sz="8" w:space="0" w:color="auto"/>
              <w:right w:val="single" w:sz="8" w:space="0" w:color="auto"/>
            </w:tcBorders>
            <w:vAlign w:val="center"/>
          </w:tcPr>
          <w:p w:rsidR="00E7339A" w:rsidRDefault="00E7339A" w:rsidP="00E7339A">
            <w:pPr>
              <w:jc w:val="center"/>
            </w:pPr>
            <w:r>
              <w:rPr>
                <w:color w:val="000000"/>
              </w:rPr>
              <w:t>2,034</w:t>
            </w:r>
          </w:p>
        </w:tc>
        <w:tc>
          <w:tcPr>
            <w:tcW w:w="1176"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940"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700"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875"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c>
          <w:tcPr>
            <w:tcW w:w="1427" w:type="dxa"/>
            <w:tcBorders>
              <w:top w:val="nil"/>
              <w:left w:val="nil"/>
              <w:bottom w:val="single" w:sz="8" w:space="0" w:color="auto"/>
              <w:right w:val="single" w:sz="8" w:space="0" w:color="auto"/>
            </w:tcBorders>
            <w:vAlign w:val="center"/>
          </w:tcPr>
          <w:p w:rsidR="00E7339A" w:rsidRDefault="00E7339A" w:rsidP="00E7339A">
            <w:pPr>
              <w:jc w:val="center"/>
            </w:pPr>
            <w:r w:rsidRPr="00553161">
              <w:rPr>
                <w:color w:val="000000"/>
              </w:rPr>
              <w:t>X</w:t>
            </w:r>
          </w:p>
        </w:tc>
      </w:tr>
      <w:tr w:rsidR="00E7339A" w:rsidRPr="00E70C5C" w:rsidTr="00E7339A">
        <w:trPr>
          <w:trHeight w:val="422"/>
          <w:jc w:val="center"/>
        </w:trPr>
        <w:tc>
          <w:tcPr>
            <w:tcW w:w="4785" w:type="dxa"/>
            <w:gridSpan w:val="3"/>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jc w:val="center"/>
              <w:rPr>
                <w:color w:val="000000"/>
              </w:rPr>
            </w:pPr>
            <w:r w:rsidRPr="00E70C5C">
              <w:rPr>
                <w:color w:val="000000"/>
              </w:rPr>
              <w:t>Всего по мероприятиям</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Pr>
                <w:color w:val="000000"/>
              </w:rPr>
              <w:t>11,2</w:t>
            </w:r>
          </w:p>
        </w:tc>
        <w:tc>
          <w:tcPr>
            <w:tcW w:w="66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X</w:t>
            </w:r>
          </w:p>
        </w:tc>
        <w:tc>
          <w:tcPr>
            <w:tcW w:w="93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X</w:t>
            </w:r>
          </w:p>
        </w:tc>
        <w:tc>
          <w:tcPr>
            <w:tcW w:w="145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Pr>
                <w:color w:val="000000"/>
              </w:rPr>
              <w:t>2,034</w:t>
            </w:r>
          </w:p>
        </w:tc>
        <w:tc>
          <w:tcPr>
            <w:tcW w:w="117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X</w:t>
            </w:r>
          </w:p>
        </w:tc>
        <w:tc>
          <w:tcPr>
            <w:tcW w:w="9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Pr>
                <w:color w:val="000000"/>
              </w:rPr>
              <w:t>1,9</w:t>
            </w:r>
          </w:p>
        </w:tc>
        <w:tc>
          <w:tcPr>
            <w:tcW w:w="70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X</w:t>
            </w:r>
          </w:p>
        </w:tc>
        <w:tc>
          <w:tcPr>
            <w:tcW w:w="875"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X</w:t>
            </w:r>
          </w:p>
        </w:tc>
        <w:tc>
          <w:tcPr>
            <w:tcW w:w="1427"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Pr>
                <w:color w:val="000000"/>
              </w:rPr>
              <w:t>3,39</w:t>
            </w:r>
          </w:p>
        </w:tc>
      </w:tr>
    </w:tbl>
    <w:p w:rsidR="00E7339A" w:rsidRDefault="00E7339A" w:rsidP="00E7339A">
      <w:pPr>
        <w:autoSpaceDE w:val="0"/>
        <w:autoSpaceDN w:val="0"/>
        <w:adjustRightInd w:val="0"/>
        <w:rPr>
          <w:b/>
          <w:sz w:val="28"/>
          <w:szCs w:val="28"/>
        </w:rPr>
      </w:pPr>
    </w:p>
    <w:p w:rsidR="00E7339A" w:rsidRDefault="00E7339A" w:rsidP="00E7339A">
      <w:pPr>
        <w:autoSpaceDE w:val="0"/>
        <w:autoSpaceDN w:val="0"/>
        <w:adjustRightInd w:val="0"/>
        <w:rPr>
          <w:b/>
          <w:sz w:val="28"/>
          <w:szCs w:val="28"/>
        </w:rPr>
      </w:pPr>
    </w:p>
    <w:tbl>
      <w:tblPr>
        <w:tblpPr w:leftFromText="180" w:rightFromText="180" w:vertAnchor="text" w:horzAnchor="margin" w:tblpY="1119"/>
        <w:tblW w:w="13909" w:type="dxa"/>
        <w:tblLayout w:type="fixed"/>
        <w:tblLook w:val="00A0"/>
      </w:tblPr>
      <w:tblGrid>
        <w:gridCol w:w="817"/>
        <w:gridCol w:w="6296"/>
        <w:gridCol w:w="1139"/>
        <w:gridCol w:w="1201"/>
        <w:gridCol w:w="1260"/>
        <w:gridCol w:w="1440"/>
        <w:gridCol w:w="1756"/>
      </w:tblGrid>
      <w:tr w:rsidR="00E7339A" w:rsidRPr="00E70C5C" w:rsidTr="00E7339A">
        <w:trPr>
          <w:trHeight w:val="315"/>
        </w:trPr>
        <w:tc>
          <w:tcPr>
            <w:tcW w:w="817"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Pr>
                <w:color w:val="000000"/>
              </w:rPr>
              <w:t>N</w:t>
            </w:r>
            <w:r w:rsidRPr="00E70C5C">
              <w:rPr>
                <w:color w:val="000000"/>
              </w:rPr>
              <w:t xml:space="preserve">    п/п</w:t>
            </w:r>
          </w:p>
        </w:tc>
        <w:tc>
          <w:tcPr>
            <w:tcW w:w="6296"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Наименование мероприятия программы</w:t>
            </w:r>
          </w:p>
        </w:tc>
        <w:tc>
          <w:tcPr>
            <w:tcW w:w="6796" w:type="dxa"/>
            <w:gridSpan w:val="5"/>
            <w:tcBorders>
              <w:top w:val="single" w:sz="8" w:space="0" w:color="auto"/>
              <w:left w:val="nil"/>
              <w:bottom w:val="single" w:sz="8" w:space="0" w:color="auto"/>
              <w:right w:val="single" w:sz="8" w:space="0" w:color="000000"/>
            </w:tcBorders>
          </w:tcPr>
          <w:p w:rsidR="00E7339A" w:rsidRPr="00E70C5C" w:rsidRDefault="00E7339A" w:rsidP="00E7339A">
            <w:pPr>
              <w:jc w:val="center"/>
              <w:rPr>
                <w:color w:val="000000"/>
              </w:rPr>
            </w:pPr>
            <w:r w:rsidRPr="00E70C5C">
              <w:rPr>
                <w:color w:val="000000"/>
              </w:rPr>
              <w:t>2017 г.</w:t>
            </w:r>
          </w:p>
        </w:tc>
      </w:tr>
      <w:tr w:rsidR="00E7339A" w:rsidRPr="00E70C5C" w:rsidTr="00E7339A">
        <w:trPr>
          <w:trHeight w:val="510"/>
        </w:trPr>
        <w:tc>
          <w:tcPr>
            <w:tcW w:w="817"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6296"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2340" w:type="dxa"/>
            <w:gridSpan w:val="2"/>
            <w:vMerge w:val="restart"/>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jc w:val="center"/>
              <w:rPr>
                <w:color w:val="000000"/>
              </w:rPr>
            </w:pPr>
            <w:r w:rsidRPr="00E70C5C">
              <w:rPr>
                <w:color w:val="000000"/>
              </w:rPr>
              <w:t>Финансовое обеспечение реализации мероприятий</w:t>
            </w:r>
          </w:p>
        </w:tc>
        <w:tc>
          <w:tcPr>
            <w:tcW w:w="4456" w:type="dxa"/>
            <w:gridSpan w:val="3"/>
            <w:tcBorders>
              <w:top w:val="single" w:sz="8" w:space="0" w:color="auto"/>
              <w:left w:val="nil"/>
              <w:bottom w:val="single" w:sz="8" w:space="0" w:color="auto"/>
              <w:right w:val="single" w:sz="8" w:space="0" w:color="000000"/>
            </w:tcBorders>
          </w:tcPr>
          <w:p w:rsidR="00E7339A" w:rsidRPr="00E70C5C" w:rsidRDefault="00E7339A" w:rsidP="00E7339A">
            <w:pPr>
              <w:jc w:val="center"/>
              <w:rPr>
                <w:color w:val="000000"/>
              </w:rPr>
            </w:pPr>
            <w:r w:rsidRPr="00E70C5C">
              <w:rPr>
                <w:color w:val="000000"/>
              </w:rPr>
              <w:t>Экономия топливно-энергетических ресурсов</w:t>
            </w:r>
          </w:p>
        </w:tc>
      </w:tr>
      <w:tr w:rsidR="00E7339A" w:rsidRPr="00E70C5C" w:rsidTr="00E7339A">
        <w:trPr>
          <w:trHeight w:val="329"/>
        </w:trPr>
        <w:tc>
          <w:tcPr>
            <w:tcW w:w="817"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6296"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2340" w:type="dxa"/>
            <w:gridSpan w:val="2"/>
            <w:vMerge/>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rPr>
                <w:color w:val="000000"/>
              </w:rPr>
            </w:pPr>
          </w:p>
        </w:tc>
        <w:tc>
          <w:tcPr>
            <w:tcW w:w="2700" w:type="dxa"/>
            <w:gridSpan w:val="2"/>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в натуральном выражении</w:t>
            </w:r>
          </w:p>
        </w:tc>
        <w:tc>
          <w:tcPr>
            <w:tcW w:w="1756" w:type="dxa"/>
            <w:vMerge w:val="restart"/>
            <w:tcBorders>
              <w:top w:val="nil"/>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в стоимостном выражении, тыс. руб.</w:t>
            </w:r>
          </w:p>
        </w:tc>
      </w:tr>
      <w:tr w:rsidR="00E7339A" w:rsidRPr="00E70C5C" w:rsidTr="00E7339A">
        <w:trPr>
          <w:trHeight w:val="459"/>
        </w:trPr>
        <w:tc>
          <w:tcPr>
            <w:tcW w:w="817"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6296"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c>
          <w:tcPr>
            <w:tcW w:w="1139"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источник</w:t>
            </w:r>
          </w:p>
        </w:tc>
        <w:tc>
          <w:tcPr>
            <w:tcW w:w="1201"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объем, тыс. руб.</w:t>
            </w:r>
          </w:p>
        </w:tc>
        <w:tc>
          <w:tcPr>
            <w:tcW w:w="126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кол-во</w:t>
            </w:r>
          </w:p>
        </w:tc>
        <w:tc>
          <w:tcPr>
            <w:tcW w:w="14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ед. изм.</w:t>
            </w:r>
          </w:p>
        </w:tc>
        <w:tc>
          <w:tcPr>
            <w:tcW w:w="1756" w:type="dxa"/>
            <w:vMerge/>
            <w:tcBorders>
              <w:top w:val="nil"/>
              <w:left w:val="single" w:sz="8" w:space="0" w:color="auto"/>
              <w:bottom w:val="single" w:sz="8" w:space="0" w:color="000000"/>
              <w:right w:val="single" w:sz="8" w:space="0" w:color="auto"/>
            </w:tcBorders>
            <w:vAlign w:val="center"/>
          </w:tcPr>
          <w:p w:rsidR="00E7339A" w:rsidRPr="00E70C5C" w:rsidRDefault="00E7339A" w:rsidP="00E7339A">
            <w:pPr>
              <w:rPr>
                <w:color w:val="000000"/>
              </w:rPr>
            </w:pPr>
          </w:p>
        </w:tc>
      </w:tr>
      <w:tr w:rsidR="00E7339A" w:rsidRPr="00E70C5C" w:rsidTr="00E7339A">
        <w:trPr>
          <w:trHeight w:val="315"/>
        </w:trPr>
        <w:tc>
          <w:tcPr>
            <w:tcW w:w="817" w:type="dxa"/>
            <w:tcBorders>
              <w:top w:val="nil"/>
              <w:left w:val="single" w:sz="8" w:space="0" w:color="auto"/>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w:t>
            </w:r>
          </w:p>
        </w:tc>
        <w:tc>
          <w:tcPr>
            <w:tcW w:w="629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2</w:t>
            </w:r>
          </w:p>
        </w:tc>
        <w:tc>
          <w:tcPr>
            <w:tcW w:w="1139"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3</w:t>
            </w:r>
          </w:p>
        </w:tc>
        <w:tc>
          <w:tcPr>
            <w:tcW w:w="1201"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4</w:t>
            </w:r>
          </w:p>
        </w:tc>
        <w:tc>
          <w:tcPr>
            <w:tcW w:w="126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5</w:t>
            </w:r>
          </w:p>
        </w:tc>
        <w:tc>
          <w:tcPr>
            <w:tcW w:w="1440"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6</w:t>
            </w:r>
          </w:p>
        </w:tc>
        <w:tc>
          <w:tcPr>
            <w:tcW w:w="175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7</w:t>
            </w:r>
          </w:p>
        </w:tc>
      </w:tr>
      <w:tr w:rsidR="00E7339A" w:rsidRPr="00E70C5C" w:rsidTr="00E7339A">
        <w:trPr>
          <w:trHeight w:val="315"/>
        </w:trPr>
        <w:tc>
          <w:tcPr>
            <w:tcW w:w="817" w:type="dxa"/>
            <w:tcBorders>
              <w:top w:val="nil"/>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8</w:t>
            </w:r>
          </w:p>
        </w:tc>
        <w:tc>
          <w:tcPr>
            <w:tcW w:w="6296" w:type="dxa"/>
            <w:tcBorders>
              <w:top w:val="nil"/>
              <w:left w:val="nil"/>
              <w:bottom w:val="single" w:sz="8" w:space="0" w:color="auto"/>
              <w:right w:val="single" w:sz="8" w:space="0" w:color="auto"/>
            </w:tcBorders>
            <w:vAlign w:val="center"/>
          </w:tcPr>
          <w:p w:rsidR="00E7339A" w:rsidRPr="00E26DAB" w:rsidRDefault="00E7339A" w:rsidP="00E7339A">
            <w:pPr>
              <w:rPr>
                <w:color w:val="000000"/>
              </w:rPr>
            </w:pPr>
            <w:r>
              <w:rPr>
                <w:color w:val="000000"/>
              </w:rPr>
              <w:t>Утепление наружных стен</w:t>
            </w:r>
          </w:p>
        </w:tc>
        <w:tc>
          <w:tcPr>
            <w:tcW w:w="1139" w:type="dxa"/>
            <w:tcBorders>
              <w:top w:val="nil"/>
              <w:left w:val="nil"/>
              <w:bottom w:val="single" w:sz="8" w:space="0" w:color="auto"/>
              <w:right w:val="single" w:sz="8" w:space="0" w:color="auto"/>
            </w:tcBorders>
            <w:vAlign w:val="center"/>
          </w:tcPr>
          <w:p w:rsidR="00E7339A" w:rsidRPr="00F42DD3" w:rsidRDefault="00E7339A" w:rsidP="00E7339A">
            <w:pPr>
              <w:jc w:val="center"/>
              <w:rPr>
                <w:color w:val="000000"/>
              </w:rPr>
            </w:pPr>
            <w:r>
              <w:rPr>
                <w:color w:val="000000"/>
              </w:rPr>
              <w:t>Бюджет</w:t>
            </w:r>
          </w:p>
        </w:tc>
        <w:tc>
          <w:tcPr>
            <w:tcW w:w="1201" w:type="dxa"/>
            <w:tcBorders>
              <w:top w:val="nil"/>
              <w:left w:val="nil"/>
              <w:bottom w:val="single" w:sz="8" w:space="0" w:color="auto"/>
              <w:right w:val="single" w:sz="8" w:space="0" w:color="auto"/>
            </w:tcBorders>
            <w:vAlign w:val="center"/>
          </w:tcPr>
          <w:p w:rsidR="00E7339A" w:rsidRPr="00294162" w:rsidRDefault="00E7339A" w:rsidP="00E7339A">
            <w:pPr>
              <w:jc w:val="center"/>
              <w:rPr>
                <w:color w:val="000000"/>
              </w:rPr>
            </w:pPr>
            <w:r>
              <w:rPr>
                <w:color w:val="000000"/>
              </w:rPr>
              <w:t>143</w:t>
            </w:r>
          </w:p>
        </w:tc>
        <w:tc>
          <w:tcPr>
            <w:tcW w:w="1260" w:type="dxa"/>
            <w:tcBorders>
              <w:top w:val="nil"/>
              <w:left w:val="nil"/>
              <w:bottom w:val="single" w:sz="8" w:space="0" w:color="auto"/>
              <w:right w:val="single" w:sz="8" w:space="0" w:color="auto"/>
            </w:tcBorders>
            <w:vAlign w:val="center"/>
          </w:tcPr>
          <w:p w:rsidR="00E7339A" w:rsidRPr="00294162" w:rsidRDefault="00E7339A" w:rsidP="00E7339A">
            <w:pPr>
              <w:jc w:val="center"/>
              <w:rPr>
                <w:color w:val="000000"/>
              </w:rPr>
            </w:pPr>
            <w:r>
              <w:rPr>
                <w:color w:val="000000"/>
              </w:rPr>
              <w:t>3,842</w:t>
            </w:r>
          </w:p>
        </w:tc>
        <w:tc>
          <w:tcPr>
            <w:tcW w:w="1440" w:type="dxa"/>
            <w:tcBorders>
              <w:top w:val="nil"/>
              <w:left w:val="nil"/>
              <w:bottom w:val="single" w:sz="8" w:space="0" w:color="auto"/>
              <w:right w:val="single" w:sz="8" w:space="0" w:color="auto"/>
            </w:tcBorders>
            <w:vAlign w:val="center"/>
          </w:tcPr>
          <w:p w:rsidR="00E7339A" w:rsidRDefault="00E7339A" w:rsidP="00E7339A">
            <w:pPr>
              <w:jc w:val="center"/>
              <w:rPr>
                <w:color w:val="000000"/>
              </w:rPr>
            </w:pPr>
            <w:r w:rsidRPr="00035BCF">
              <w:rPr>
                <w:color w:val="000000"/>
              </w:rPr>
              <w:t>тыс.кВт·ч</w:t>
            </w:r>
          </w:p>
        </w:tc>
        <w:tc>
          <w:tcPr>
            <w:tcW w:w="1756" w:type="dxa"/>
            <w:tcBorders>
              <w:top w:val="nil"/>
              <w:left w:val="nil"/>
              <w:bottom w:val="single" w:sz="8" w:space="0" w:color="auto"/>
              <w:right w:val="single" w:sz="8" w:space="0" w:color="auto"/>
            </w:tcBorders>
            <w:vAlign w:val="center"/>
          </w:tcPr>
          <w:p w:rsidR="00E7339A" w:rsidRPr="00294162" w:rsidRDefault="00E7339A" w:rsidP="00E7339A">
            <w:pPr>
              <w:jc w:val="center"/>
              <w:rPr>
                <w:color w:val="000000"/>
              </w:rPr>
            </w:pPr>
            <w:r>
              <w:rPr>
                <w:color w:val="000000"/>
              </w:rPr>
              <w:t>23,052</w:t>
            </w:r>
          </w:p>
        </w:tc>
      </w:tr>
      <w:tr w:rsidR="00E7339A" w:rsidRPr="00E70C5C" w:rsidTr="00E7339A">
        <w:trPr>
          <w:trHeight w:val="315"/>
        </w:trPr>
        <w:tc>
          <w:tcPr>
            <w:tcW w:w="8252" w:type="dxa"/>
            <w:gridSpan w:val="3"/>
            <w:tcBorders>
              <w:top w:val="single" w:sz="8" w:space="0" w:color="auto"/>
              <w:left w:val="single" w:sz="8" w:space="0" w:color="auto"/>
              <w:bottom w:val="single" w:sz="8" w:space="0" w:color="000000"/>
              <w:right w:val="single" w:sz="8" w:space="0" w:color="000000"/>
            </w:tcBorders>
            <w:vAlign w:val="center"/>
          </w:tcPr>
          <w:p w:rsidR="00E7339A" w:rsidRPr="00E70C5C" w:rsidRDefault="00E7339A" w:rsidP="00E7339A">
            <w:pPr>
              <w:rPr>
                <w:color w:val="000000"/>
              </w:rPr>
            </w:pPr>
            <w:r w:rsidRPr="00E70C5C">
              <w:rPr>
                <w:color w:val="000000"/>
              </w:rPr>
              <w:t>Всего по мероприятиям</w:t>
            </w:r>
          </w:p>
        </w:tc>
        <w:tc>
          <w:tcPr>
            <w:tcW w:w="1201" w:type="dxa"/>
            <w:tcBorders>
              <w:top w:val="nil"/>
              <w:left w:val="nil"/>
              <w:bottom w:val="single" w:sz="8" w:space="0" w:color="auto"/>
              <w:right w:val="single" w:sz="8" w:space="0" w:color="auto"/>
            </w:tcBorders>
          </w:tcPr>
          <w:p w:rsidR="00E7339A" w:rsidRPr="00C94FCE" w:rsidRDefault="00E7339A" w:rsidP="00E7339A">
            <w:pPr>
              <w:jc w:val="center"/>
              <w:rPr>
                <w:color w:val="000000"/>
              </w:rPr>
            </w:pPr>
            <w:r>
              <w:rPr>
                <w:color w:val="000000"/>
              </w:rPr>
              <w:t>143</w:t>
            </w:r>
          </w:p>
        </w:tc>
        <w:tc>
          <w:tcPr>
            <w:tcW w:w="1260" w:type="dxa"/>
            <w:tcBorders>
              <w:top w:val="nil"/>
              <w:left w:val="nil"/>
              <w:bottom w:val="single" w:sz="8" w:space="0" w:color="auto"/>
              <w:right w:val="single" w:sz="8" w:space="0" w:color="auto"/>
            </w:tcBorders>
          </w:tcPr>
          <w:p w:rsidR="00E7339A" w:rsidRPr="00C94FCE" w:rsidRDefault="00E7339A" w:rsidP="00E7339A">
            <w:pPr>
              <w:jc w:val="center"/>
              <w:rPr>
                <w:color w:val="000000"/>
              </w:rPr>
            </w:pPr>
            <w:r w:rsidRPr="00C94FCE">
              <w:rPr>
                <w:color w:val="000000"/>
              </w:rPr>
              <w:t>X</w:t>
            </w:r>
          </w:p>
        </w:tc>
        <w:tc>
          <w:tcPr>
            <w:tcW w:w="1440" w:type="dxa"/>
            <w:tcBorders>
              <w:top w:val="nil"/>
              <w:left w:val="nil"/>
              <w:bottom w:val="single" w:sz="8" w:space="0" w:color="auto"/>
              <w:right w:val="single" w:sz="8" w:space="0" w:color="auto"/>
            </w:tcBorders>
          </w:tcPr>
          <w:p w:rsidR="00E7339A" w:rsidRPr="00C94FCE" w:rsidRDefault="00E7339A" w:rsidP="00E7339A">
            <w:pPr>
              <w:jc w:val="center"/>
              <w:rPr>
                <w:color w:val="000000"/>
              </w:rPr>
            </w:pPr>
            <w:r w:rsidRPr="00C94FCE">
              <w:rPr>
                <w:color w:val="000000"/>
              </w:rPr>
              <w:t>X</w:t>
            </w:r>
          </w:p>
        </w:tc>
        <w:tc>
          <w:tcPr>
            <w:tcW w:w="1756" w:type="dxa"/>
            <w:tcBorders>
              <w:top w:val="nil"/>
              <w:left w:val="nil"/>
              <w:bottom w:val="single" w:sz="8" w:space="0" w:color="auto"/>
              <w:right w:val="single" w:sz="8" w:space="0" w:color="auto"/>
            </w:tcBorders>
          </w:tcPr>
          <w:p w:rsidR="00E7339A" w:rsidRPr="00C94FCE" w:rsidRDefault="00E7339A" w:rsidP="00E7339A">
            <w:pPr>
              <w:jc w:val="center"/>
              <w:rPr>
                <w:color w:val="000000"/>
              </w:rPr>
            </w:pPr>
            <w:r>
              <w:rPr>
                <w:color w:val="000000"/>
              </w:rPr>
              <w:t>23,052</w:t>
            </w:r>
          </w:p>
        </w:tc>
      </w:tr>
    </w:tbl>
    <w:p w:rsidR="00E7339A" w:rsidRDefault="00E7339A" w:rsidP="00E7339A">
      <w:pPr>
        <w:autoSpaceDE w:val="0"/>
        <w:autoSpaceDN w:val="0"/>
        <w:adjustRightInd w:val="0"/>
        <w:rPr>
          <w:b/>
          <w:sz w:val="28"/>
          <w:szCs w:val="28"/>
        </w:rPr>
      </w:pPr>
    </w:p>
    <w:p w:rsidR="00A6320E" w:rsidRPr="00604519" w:rsidRDefault="00A6320E" w:rsidP="0045629D"/>
    <w:p w:rsidR="00E02E16" w:rsidRDefault="00E02E16"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8270B4" w:rsidRDefault="008270B4" w:rsidP="00E161F7"/>
    <w:p w:rsidR="00E7339A" w:rsidRDefault="00E7339A" w:rsidP="00E161F7"/>
    <w:p w:rsidR="00E7339A" w:rsidRDefault="00E7339A" w:rsidP="00E161F7"/>
    <w:p w:rsidR="00E7339A" w:rsidRDefault="00E7339A" w:rsidP="00E161F7"/>
    <w:p w:rsidR="00E7339A" w:rsidRDefault="00E7339A" w:rsidP="00E161F7"/>
    <w:p w:rsidR="00E7339A" w:rsidRDefault="00E7339A" w:rsidP="00E161F7">
      <w:pPr>
        <w:sectPr w:rsidR="00E7339A" w:rsidSect="00E7339A">
          <w:pgSz w:w="16838" w:h="11906" w:orient="landscape"/>
          <w:pgMar w:top="567" w:right="1134" w:bottom="1134" w:left="1134" w:header="709" w:footer="709" w:gutter="0"/>
          <w:cols w:space="708"/>
          <w:docGrid w:linePitch="360"/>
        </w:sectPr>
      </w:pPr>
    </w:p>
    <w:tbl>
      <w:tblPr>
        <w:tblW w:w="18521" w:type="dxa"/>
        <w:tblInd w:w="118" w:type="dxa"/>
        <w:tblLook w:val="00A0"/>
      </w:tblPr>
      <w:tblGrid>
        <w:gridCol w:w="9578"/>
        <w:gridCol w:w="1629"/>
        <w:gridCol w:w="1303"/>
        <w:gridCol w:w="3214"/>
        <w:gridCol w:w="673"/>
        <w:gridCol w:w="815"/>
        <w:gridCol w:w="1309"/>
      </w:tblGrid>
      <w:tr w:rsidR="00E7339A" w:rsidRPr="004E5D0A" w:rsidTr="00E7339A">
        <w:trPr>
          <w:trHeight w:val="300"/>
        </w:trPr>
        <w:tc>
          <w:tcPr>
            <w:tcW w:w="16154" w:type="dxa"/>
            <w:gridSpan w:val="5"/>
            <w:tcBorders>
              <w:top w:val="nil"/>
              <w:left w:val="nil"/>
              <w:bottom w:val="nil"/>
              <w:right w:val="nil"/>
            </w:tcBorders>
            <w:noWrap/>
            <w:vAlign w:val="center"/>
          </w:tcPr>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5</w:t>
            </w:r>
          </w:p>
          <w:p w:rsidR="00E7339A" w:rsidRDefault="00E7339A" w:rsidP="00E7339A">
            <w:pPr>
              <w:rPr>
                <w:color w:val="000000"/>
              </w:rPr>
            </w:pPr>
          </w:p>
          <w:p w:rsidR="00E7339A" w:rsidRPr="008C664A" w:rsidRDefault="00E7339A" w:rsidP="00E7339A">
            <w:pPr>
              <w:rPr>
                <w:color w:val="000000"/>
              </w:rPr>
            </w:pPr>
            <w:r w:rsidRPr="008C664A">
              <w:rPr>
                <w:color w:val="000000"/>
              </w:rPr>
              <w:t>ОТЧЕТ</w:t>
            </w: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8247" w:type="dxa"/>
            <w:gridSpan w:val="7"/>
            <w:tcBorders>
              <w:top w:val="nil"/>
              <w:left w:val="nil"/>
              <w:bottom w:val="nil"/>
              <w:right w:val="nil"/>
            </w:tcBorders>
            <w:noWrap/>
            <w:vAlign w:val="center"/>
          </w:tcPr>
          <w:p w:rsidR="00E7339A" w:rsidRPr="008C664A" w:rsidRDefault="00E7339A" w:rsidP="00E7339A">
            <w:pPr>
              <w:rPr>
                <w:color w:val="000000"/>
              </w:rPr>
            </w:pPr>
            <w:r w:rsidRPr="008C664A">
              <w:rPr>
                <w:color w:val="000000"/>
              </w:rPr>
              <w:t>О ДОСТИЖЕНИИ ЗНАЧЕНИЙ ЦЕЛЕВЫХ ПОКАЗАТЕЛЕЙ ПРОГРАММЫ ЭНЕРГОСБЕРЕЖЕНИЯ</w:t>
            </w:r>
          </w:p>
        </w:tc>
      </w:tr>
      <w:tr w:rsidR="00E7339A" w:rsidRPr="004E5D0A" w:rsidTr="00E7339A">
        <w:trPr>
          <w:trHeight w:val="300"/>
        </w:trPr>
        <w:tc>
          <w:tcPr>
            <w:tcW w:w="18247" w:type="dxa"/>
            <w:gridSpan w:val="7"/>
            <w:tcBorders>
              <w:top w:val="nil"/>
              <w:left w:val="nil"/>
              <w:bottom w:val="nil"/>
              <w:right w:val="nil"/>
            </w:tcBorders>
            <w:noWrap/>
            <w:vAlign w:val="center"/>
          </w:tcPr>
          <w:p w:rsidR="00E7339A" w:rsidRPr="008C664A" w:rsidRDefault="00E7339A" w:rsidP="00E7339A">
            <w:pPr>
              <w:rPr>
                <w:color w:val="000000"/>
              </w:rPr>
            </w:pPr>
            <w:r w:rsidRPr="008C664A">
              <w:rPr>
                <w:color w:val="000000"/>
              </w:rPr>
              <w:t xml:space="preserve"> И ПОВЫШЕНИЯ ЭНЕРГЕТИЧЕСКОЙ ЭФФЕКТИВНОСТИ</w:t>
            </w:r>
          </w:p>
        </w:tc>
      </w:tr>
      <w:tr w:rsidR="00E7339A" w:rsidRPr="004E5D0A" w:rsidTr="00E7339A">
        <w:trPr>
          <w:trHeight w:val="300"/>
        </w:trPr>
        <w:tc>
          <w:tcPr>
            <w:tcW w:w="9436" w:type="dxa"/>
            <w:tcBorders>
              <w:top w:val="nil"/>
              <w:left w:val="nil"/>
              <w:bottom w:val="nil"/>
              <w:right w:val="nil"/>
            </w:tcBorders>
            <w:noWrap/>
            <w:vAlign w:val="bottom"/>
          </w:tcPr>
          <w:p w:rsidR="00E7339A" w:rsidRPr="008C664A" w:rsidRDefault="00E7339A" w:rsidP="00E7339A">
            <w:pPr>
              <w:rPr>
                <w:color w:val="000000"/>
              </w:rPr>
            </w:pPr>
          </w:p>
        </w:tc>
        <w:tc>
          <w:tcPr>
            <w:tcW w:w="1605" w:type="dxa"/>
            <w:tcBorders>
              <w:top w:val="nil"/>
              <w:left w:val="nil"/>
              <w:bottom w:val="nil"/>
              <w:right w:val="nil"/>
            </w:tcBorders>
            <w:noWrap/>
            <w:vAlign w:val="bottom"/>
          </w:tcPr>
          <w:p w:rsidR="00E7339A" w:rsidRPr="008C664A" w:rsidRDefault="00E7339A" w:rsidP="00E7339A">
            <w:pPr>
              <w:rPr>
                <w:color w:val="000000"/>
              </w:rPr>
            </w:pPr>
          </w:p>
        </w:tc>
        <w:tc>
          <w:tcPr>
            <w:tcW w:w="4450" w:type="dxa"/>
            <w:gridSpan w:val="2"/>
            <w:tcBorders>
              <w:top w:val="nil"/>
              <w:left w:val="nil"/>
              <w:bottom w:val="nil"/>
              <w:right w:val="nil"/>
            </w:tcBorders>
            <w:noWrap/>
            <w:vAlign w:val="bottom"/>
          </w:tcPr>
          <w:p w:rsidR="00E7339A" w:rsidRPr="008C664A" w:rsidRDefault="00E7339A" w:rsidP="00E7339A">
            <w:pPr>
              <w:rPr>
                <w:color w:val="000000"/>
              </w:rPr>
            </w:pPr>
          </w:p>
        </w:tc>
        <w:tc>
          <w:tcPr>
            <w:tcW w:w="663" w:type="dxa"/>
            <w:tcBorders>
              <w:top w:val="nil"/>
              <w:left w:val="nil"/>
              <w:bottom w:val="nil"/>
              <w:right w:val="nil"/>
            </w:tcBorders>
            <w:noWrap/>
            <w:vAlign w:val="bottom"/>
          </w:tcPr>
          <w:p w:rsidR="00E7339A" w:rsidRPr="008C664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6957" w:type="dxa"/>
            <w:gridSpan w:val="6"/>
            <w:tcBorders>
              <w:top w:val="nil"/>
              <w:left w:val="nil"/>
              <w:bottom w:val="nil"/>
              <w:right w:val="nil"/>
            </w:tcBorders>
            <w:noWrap/>
            <w:vAlign w:val="bottom"/>
          </w:tcPr>
          <w:tbl>
            <w:tblPr>
              <w:tblW w:w="10098" w:type="dxa"/>
              <w:tblLook w:val="00A0"/>
            </w:tblPr>
            <w:tblGrid>
              <w:gridCol w:w="4864"/>
              <w:gridCol w:w="1500"/>
              <w:gridCol w:w="1500"/>
              <w:gridCol w:w="2234"/>
            </w:tblGrid>
            <w:tr w:rsidR="00E7339A" w:rsidRPr="008C664A" w:rsidTr="00E7339A">
              <w:trPr>
                <w:trHeight w:val="300"/>
              </w:trPr>
              <w:tc>
                <w:tcPr>
                  <w:tcW w:w="4864" w:type="dxa"/>
                  <w:tcBorders>
                    <w:top w:val="nil"/>
                    <w:left w:val="nil"/>
                    <w:bottom w:val="nil"/>
                    <w:right w:val="nil"/>
                  </w:tcBorders>
                  <w:noWrap/>
                  <w:vAlign w:val="bottom"/>
                </w:tcPr>
                <w:p w:rsidR="00E7339A" w:rsidRPr="008C664A" w:rsidRDefault="00E7339A" w:rsidP="00E7339A">
                  <w:pPr>
                    <w:jc w:val="center"/>
                    <w:rPr>
                      <w:color w:val="000000"/>
                    </w:rPr>
                  </w:pPr>
                </w:p>
              </w:tc>
              <w:tc>
                <w:tcPr>
                  <w:tcW w:w="1500" w:type="dxa"/>
                  <w:tcBorders>
                    <w:top w:val="nil"/>
                    <w:left w:val="nil"/>
                    <w:bottom w:val="nil"/>
                    <w:right w:val="nil"/>
                  </w:tcBorders>
                  <w:noWrap/>
                  <w:vAlign w:val="bottom"/>
                </w:tcPr>
                <w:p w:rsidR="00E7339A" w:rsidRPr="008C664A" w:rsidRDefault="00E7339A" w:rsidP="00E7339A">
                  <w:pPr>
                    <w:rPr>
                      <w:color w:val="000000"/>
                    </w:rPr>
                  </w:pPr>
                </w:p>
              </w:tc>
              <w:tc>
                <w:tcPr>
                  <w:tcW w:w="1500" w:type="dxa"/>
                  <w:tcBorders>
                    <w:top w:val="nil"/>
                    <w:left w:val="nil"/>
                    <w:bottom w:val="nil"/>
                    <w:right w:val="nil"/>
                  </w:tcBorders>
                  <w:noWrap/>
                  <w:vAlign w:val="bottom"/>
                </w:tcPr>
                <w:p w:rsidR="00E7339A" w:rsidRPr="008C664A" w:rsidRDefault="00E7339A" w:rsidP="00E7339A">
                  <w:pPr>
                    <w:rPr>
                      <w:color w:val="000000"/>
                    </w:rPr>
                  </w:pPr>
                </w:p>
              </w:tc>
              <w:tc>
                <w:tcPr>
                  <w:tcW w:w="2234" w:type="dxa"/>
                  <w:tcBorders>
                    <w:top w:val="single" w:sz="4" w:space="0" w:color="auto"/>
                    <w:left w:val="single" w:sz="4" w:space="0" w:color="auto"/>
                    <w:bottom w:val="single" w:sz="4" w:space="0" w:color="auto"/>
                    <w:right w:val="single" w:sz="4" w:space="0" w:color="auto"/>
                  </w:tcBorders>
                  <w:noWrap/>
                  <w:vAlign w:val="center"/>
                </w:tcPr>
                <w:p w:rsidR="00E7339A" w:rsidRPr="008C664A" w:rsidRDefault="00E7339A" w:rsidP="00E7339A">
                  <w:pPr>
                    <w:jc w:val="center"/>
                    <w:rPr>
                      <w:color w:val="000000"/>
                    </w:rPr>
                  </w:pPr>
                  <w:r w:rsidRPr="008C664A">
                    <w:rPr>
                      <w:color w:val="000000"/>
                    </w:rPr>
                    <w:t>КОДЫ</w:t>
                  </w:r>
                </w:p>
              </w:tc>
            </w:tr>
            <w:tr w:rsidR="00E7339A" w:rsidRPr="008C664A" w:rsidTr="00E7339A">
              <w:trPr>
                <w:trHeight w:val="300"/>
              </w:trPr>
              <w:tc>
                <w:tcPr>
                  <w:tcW w:w="4864" w:type="dxa"/>
                  <w:tcBorders>
                    <w:top w:val="nil"/>
                    <w:left w:val="nil"/>
                    <w:bottom w:val="nil"/>
                    <w:right w:val="nil"/>
                  </w:tcBorders>
                  <w:noWrap/>
                  <w:vAlign w:val="bottom"/>
                </w:tcPr>
                <w:p w:rsidR="00E7339A" w:rsidRPr="008C664A" w:rsidRDefault="00E7339A" w:rsidP="00E7339A">
                  <w:pPr>
                    <w:rPr>
                      <w:color w:val="000000"/>
                    </w:rPr>
                  </w:pPr>
                  <w:r w:rsidRPr="008C664A">
                    <w:rPr>
                      <w:color w:val="000000"/>
                    </w:rPr>
                    <w:t>на 1 января 20</w:t>
                  </w:r>
                  <w:r>
                    <w:rPr>
                      <w:color w:val="000000"/>
                    </w:rPr>
                    <w:t>15</w:t>
                  </w:r>
                  <w:r w:rsidRPr="008C664A">
                    <w:rPr>
                      <w:color w:val="000000"/>
                    </w:rPr>
                    <w:t xml:space="preserve"> г.         </w:t>
                  </w:r>
                </w:p>
              </w:tc>
              <w:tc>
                <w:tcPr>
                  <w:tcW w:w="1500" w:type="dxa"/>
                  <w:tcBorders>
                    <w:top w:val="nil"/>
                    <w:left w:val="nil"/>
                    <w:bottom w:val="nil"/>
                    <w:right w:val="nil"/>
                  </w:tcBorders>
                  <w:noWrap/>
                  <w:vAlign w:val="bottom"/>
                </w:tcPr>
                <w:p w:rsidR="00E7339A" w:rsidRPr="008C664A" w:rsidRDefault="00E7339A" w:rsidP="00E7339A">
                  <w:pPr>
                    <w:rPr>
                      <w:color w:val="000000"/>
                    </w:rPr>
                  </w:pPr>
                </w:p>
              </w:tc>
              <w:tc>
                <w:tcPr>
                  <w:tcW w:w="1500" w:type="dxa"/>
                  <w:tcBorders>
                    <w:top w:val="nil"/>
                    <w:left w:val="nil"/>
                    <w:bottom w:val="nil"/>
                    <w:right w:val="single" w:sz="4" w:space="0" w:color="auto"/>
                  </w:tcBorders>
                  <w:noWrap/>
                  <w:vAlign w:val="bottom"/>
                </w:tcPr>
                <w:p w:rsidR="00E7339A" w:rsidRPr="008C664A" w:rsidRDefault="00E7339A" w:rsidP="00E7339A">
                  <w:pPr>
                    <w:jc w:val="center"/>
                    <w:rPr>
                      <w:color w:val="000000"/>
                    </w:rPr>
                  </w:pPr>
                  <w:r w:rsidRPr="008C664A">
                    <w:rPr>
                      <w:color w:val="000000"/>
                    </w:rPr>
                    <w:t>Дата</w:t>
                  </w:r>
                </w:p>
              </w:tc>
              <w:tc>
                <w:tcPr>
                  <w:tcW w:w="2234" w:type="dxa"/>
                  <w:tcBorders>
                    <w:top w:val="nil"/>
                    <w:left w:val="nil"/>
                    <w:bottom w:val="single" w:sz="4" w:space="0" w:color="auto"/>
                    <w:right w:val="single" w:sz="4" w:space="0" w:color="auto"/>
                  </w:tcBorders>
                  <w:noWrap/>
                  <w:vAlign w:val="bottom"/>
                </w:tcPr>
                <w:p w:rsidR="00E7339A" w:rsidRPr="008C664A" w:rsidRDefault="00E7339A" w:rsidP="00E7339A">
                  <w:pPr>
                    <w:rPr>
                      <w:color w:val="000000"/>
                    </w:rPr>
                  </w:pPr>
                  <w:r w:rsidRPr="008C664A">
                    <w:rPr>
                      <w:color w:val="000000"/>
                    </w:rPr>
                    <w:t> </w:t>
                  </w:r>
                </w:p>
              </w:tc>
            </w:tr>
            <w:tr w:rsidR="00E7339A" w:rsidRPr="008C664A" w:rsidTr="00E7339A">
              <w:trPr>
                <w:trHeight w:val="300"/>
              </w:trPr>
              <w:tc>
                <w:tcPr>
                  <w:tcW w:w="7864" w:type="dxa"/>
                  <w:gridSpan w:val="3"/>
                  <w:tcBorders>
                    <w:top w:val="nil"/>
                    <w:left w:val="nil"/>
                    <w:bottom w:val="nil"/>
                    <w:right w:val="nil"/>
                  </w:tcBorders>
                  <w:noWrap/>
                  <w:vAlign w:val="bottom"/>
                </w:tcPr>
                <w:p w:rsidR="00E7339A" w:rsidRPr="008C664A" w:rsidRDefault="00E7339A" w:rsidP="00E7339A">
                  <w:pPr>
                    <w:jc w:val="center"/>
                    <w:rPr>
                      <w:color w:val="000000"/>
                    </w:rPr>
                  </w:pPr>
                </w:p>
              </w:tc>
              <w:tc>
                <w:tcPr>
                  <w:tcW w:w="2234" w:type="dxa"/>
                  <w:tcBorders>
                    <w:top w:val="nil"/>
                    <w:left w:val="single" w:sz="4" w:space="0" w:color="auto"/>
                    <w:bottom w:val="single" w:sz="4" w:space="0" w:color="auto"/>
                    <w:right w:val="single" w:sz="4" w:space="0" w:color="auto"/>
                  </w:tcBorders>
                  <w:noWrap/>
                  <w:vAlign w:val="bottom"/>
                </w:tcPr>
                <w:p w:rsidR="00E7339A" w:rsidRPr="008C664A" w:rsidRDefault="00E7339A" w:rsidP="00E7339A">
                  <w:pPr>
                    <w:rPr>
                      <w:color w:val="000000"/>
                    </w:rPr>
                  </w:pPr>
                  <w:r w:rsidRPr="008C664A">
                    <w:rPr>
                      <w:color w:val="000000"/>
                    </w:rPr>
                    <w:t> </w:t>
                  </w:r>
                </w:p>
              </w:tc>
            </w:tr>
            <w:tr w:rsidR="00E7339A" w:rsidRPr="008C664A" w:rsidTr="00E7339A">
              <w:trPr>
                <w:trHeight w:val="840"/>
              </w:trPr>
              <w:tc>
                <w:tcPr>
                  <w:tcW w:w="10098" w:type="dxa"/>
                  <w:gridSpan w:val="4"/>
                  <w:tcBorders>
                    <w:top w:val="nil"/>
                    <w:left w:val="nil"/>
                    <w:bottom w:val="nil"/>
                    <w:right w:val="nil"/>
                  </w:tcBorders>
                  <w:noWrap/>
                  <w:vAlign w:val="bottom"/>
                </w:tcPr>
                <w:p w:rsidR="00E7339A" w:rsidRPr="008C664A" w:rsidRDefault="00E7339A" w:rsidP="00E7339A">
                  <w:pPr>
                    <w:rPr>
                      <w:color w:val="000000"/>
                    </w:rPr>
                  </w:pPr>
                  <w:r w:rsidRPr="00BF67E2">
                    <w:rPr>
                      <w:color w:val="000000"/>
                      <w:sz w:val="24"/>
                      <w:szCs w:val="24"/>
                    </w:rPr>
                    <w:t>Наименование организации:</w:t>
                  </w:r>
                  <w:r w:rsidRPr="006554A3">
                    <w:rPr>
                      <w:sz w:val="24"/>
                      <w:szCs w:val="24"/>
                    </w:rPr>
                    <w:t>Администрация Мальцевского сельского поселения Сычевского района Смоленской области</w:t>
                  </w:r>
                </w:p>
              </w:tc>
            </w:tr>
          </w:tbl>
          <w:p w:rsidR="00E7339A" w:rsidRPr="008C664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1041" w:type="dxa"/>
            <w:gridSpan w:val="2"/>
            <w:tcBorders>
              <w:top w:val="nil"/>
              <w:left w:val="nil"/>
              <w:bottom w:val="nil"/>
              <w:right w:val="nil"/>
            </w:tcBorders>
            <w:noWrap/>
            <w:vAlign w:val="bottom"/>
          </w:tcPr>
          <w:p w:rsidR="00E7339A" w:rsidRDefault="00E7339A" w:rsidP="00E7339A">
            <w:pPr>
              <w:jc w:val="center"/>
              <w:rPr>
                <w:rFonts w:ascii="Courier New" w:hAnsi="Courier New" w:cs="Courier New"/>
                <w:color w:val="000000"/>
              </w:rPr>
            </w:pPr>
          </w:p>
          <w:p w:rsidR="00E7339A" w:rsidRDefault="00E7339A" w:rsidP="00E7339A">
            <w:pPr>
              <w:jc w:val="center"/>
              <w:rPr>
                <w:rFonts w:ascii="Courier New" w:hAnsi="Courier New" w:cs="Courier New"/>
                <w:color w:val="000000"/>
              </w:rPr>
            </w:pPr>
          </w:p>
          <w:p w:rsidR="00E7339A" w:rsidRDefault="00E7339A" w:rsidP="00E7339A">
            <w:pPr>
              <w:jc w:val="center"/>
              <w:rPr>
                <w:rFonts w:ascii="Courier New" w:hAnsi="Courier New" w:cs="Courier New"/>
                <w:color w:val="000000"/>
              </w:rPr>
            </w:pPr>
          </w:p>
          <w:p w:rsidR="00E7339A" w:rsidRPr="00867E05" w:rsidRDefault="00E7339A" w:rsidP="00E7339A">
            <w:pPr>
              <w:rPr>
                <w:color w:val="000000"/>
              </w:rPr>
            </w:pPr>
            <w:r w:rsidRPr="00867E05">
              <w:rPr>
                <w:color w:val="000000"/>
              </w:rPr>
              <w:t>Руководитель</w:t>
            </w:r>
          </w:p>
        </w:tc>
        <w:tc>
          <w:tcPr>
            <w:tcW w:w="1284" w:type="dxa"/>
            <w:tcBorders>
              <w:top w:val="nil"/>
              <w:left w:val="nil"/>
              <w:bottom w:val="nil"/>
              <w:right w:val="nil"/>
            </w:tcBorders>
            <w:noWrap/>
            <w:vAlign w:val="bottom"/>
          </w:tcPr>
          <w:p w:rsidR="00E7339A" w:rsidRPr="004E5D0A" w:rsidRDefault="00E7339A" w:rsidP="00E7339A">
            <w:pPr>
              <w:rPr>
                <w:color w:val="000000"/>
              </w:rPr>
            </w:pPr>
          </w:p>
        </w:tc>
        <w:tc>
          <w:tcPr>
            <w:tcW w:w="3829" w:type="dxa"/>
            <w:gridSpan w:val="2"/>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1041" w:type="dxa"/>
            <w:gridSpan w:val="2"/>
            <w:tcBorders>
              <w:top w:val="nil"/>
              <w:left w:val="nil"/>
              <w:bottom w:val="nil"/>
              <w:right w:val="nil"/>
            </w:tcBorders>
            <w:noWrap/>
            <w:vAlign w:val="bottom"/>
          </w:tcPr>
          <w:p w:rsidR="00E7339A" w:rsidRPr="008C664A" w:rsidRDefault="00E7339A" w:rsidP="00E7339A">
            <w:pPr>
              <w:rPr>
                <w:color w:val="000000"/>
              </w:rPr>
            </w:pPr>
            <w:r w:rsidRPr="008C664A">
              <w:rPr>
                <w:color w:val="000000"/>
              </w:rPr>
              <w:t xml:space="preserve">(уполномоченное лицо)         </w:t>
            </w:r>
            <w:r>
              <w:rPr>
                <w:color w:val="000000"/>
              </w:rPr>
              <w:t>_______________</w:t>
            </w:r>
            <w:r w:rsidRPr="008C664A">
              <w:rPr>
                <w:color w:val="000000"/>
              </w:rPr>
              <w:t xml:space="preserve">   ____________</w:t>
            </w:r>
            <w:r>
              <w:rPr>
                <w:color w:val="000000"/>
              </w:rPr>
              <w:t>___</w:t>
            </w:r>
            <w:r w:rsidRPr="008C664A">
              <w:rPr>
                <w:color w:val="000000"/>
              </w:rPr>
              <w:t>______</w:t>
            </w:r>
          </w:p>
        </w:tc>
        <w:tc>
          <w:tcPr>
            <w:tcW w:w="1284" w:type="dxa"/>
            <w:tcBorders>
              <w:top w:val="nil"/>
              <w:left w:val="nil"/>
              <w:bottom w:val="nil"/>
              <w:right w:val="nil"/>
            </w:tcBorders>
            <w:noWrap/>
            <w:vAlign w:val="bottom"/>
          </w:tcPr>
          <w:p w:rsidR="00E7339A" w:rsidRPr="008C664A" w:rsidRDefault="00E7339A" w:rsidP="00E7339A">
            <w:pPr>
              <w:rPr>
                <w:color w:val="000000"/>
              </w:rPr>
            </w:pPr>
          </w:p>
        </w:tc>
        <w:tc>
          <w:tcPr>
            <w:tcW w:w="3829" w:type="dxa"/>
            <w:gridSpan w:val="2"/>
            <w:tcBorders>
              <w:top w:val="nil"/>
              <w:left w:val="nil"/>
              <w:bottom w:val="nil"/>
              <w:right w:val="nil"/>
            </w:tcBorders>
            <w:noWrap/>
            <w:vAlign w:val="bottom"/>
          </w:tcPr>
          <w:p w:rsidR="00E7339A" w:rsidRPr="008C664A" w:rsidRDefault="00E7339A" w:rsidP="00E7339A">
            <w:pPr>
              <w:rPr>
                <w:color w:val="000000"/>
              </w:rPr>
            </w:pPr>
          </w:p>
        </w:tc>
        <w:tc>
          <w:tcPr>
            <w:tcW w:w="803" w:type="dxa"/>
            <w:tcBorders>
              <w:top w:val="nil"/>
              <w:left w:val="nil"/>
              <w:bottom w:val="nil"/>
              <w:right w:val="nil"/>
            </w:tcBorders>
            <w:noWrap/>
            <w:vAlign w:val="bottom"/>
          </w:tcPr>
          <w:p w:rsidR="00E7339A" w:rsidRPr="008C664A" w:rsidRDefault="00E7339A" w:rsidP="00E7339A">
            <w:pPr>
              <w:rPr>
                <w:color w:val="000000"/>
              </w:rPr>
            </w:pPr>
          </w:p>
        </w:tc>
        <w:tc>
          <w:tcPr>
            <w:tcW w:w="1290" w:type="dxa"/>
            <w:tcBorders>
              <w:top w:val="nil"/>
              <w:left w:val="nil"/>
              <w:bottom w:val="nil"/>
              <w:right w:val="nil"/>
            </w:tcBorders>
            <w:noWrap/>
            <w:vAlign w:val="bottom"/>
          </w:tcPr>
          <w:p w:rsidR="00E7339A" w:rsidRPr="008C664A" w:rsidRDefault="00E7339A" w:rsidP="00E7339A">
            <w:pPr>
              <w:rPr>
                <w:color w:val="000000"/>
              </w:rPr>
            </w:pP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r w:rsidRPr="008C664A">
              <w:rPr>
                <w:color w:val="000000"/>
              </w:rPr>
              <w:t xml:space="preserve"> (должность)          (расшифровка</w:t>
            </w:r>
            <w:r>
              <w:rPr>
                <w:color w:val="000000"/>
              </w:rPr>
              <w:t xml:space="preserve"> подписи)</w:t>
            </w: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p>
        </w:tc>
      </w:tr>
      <w:tr w:rsidR="00E7339A" w:rsidRPr="004E5D0A" w:rsidTr="00E7339A">
        <w:trPr>
          <w:trHeight w:val="300"/>
        </w:trPr>
        <w:tc>
          <w:tcPr>
            <w:tcW w:w="9436" w:type="dxa"/>
            <w:tcBorders>
              <w:top w:val="nil"/>
              <w:left w:val="nil"/>
              <w:bottom w:val="nil"/>
              <w:right w:val="nil"/>
            </w:tcBorders>
            <w:noWrap/>
            <w:vAlign w:val="bottom"/>
          </w:tcPr>
          <w:p w:rsidR="00E7339A" w:rsidRPr="008C664A" w:rsidRDefault="00E7339A" w:rsidP="00E7339A">
            <w:pPr>
              <w:rPr>
                <w:color w:val="000000"/>
              </w:rPr>
            </w:pPr>
            <w:r w:rsidRPr="008C664A">
              <w:rPr>
                <w:color w:val="000000"/>
              </w:rPr>
              <w:t>Руководитель технической службы</w:t>
            </w:r>
          </w:p>
        </w:tc>
        <w:tc>
          <w:tcPr>
            <w:tcW w:w="1605" w:type="dxa"/>
            <w:tcBorders>
              <w:top w:val="nil"/>
              <w:left w:val="nil"/>
              <w:bottom w:val="nil"/>
              <w:right w:val="nil"/>
            </w:tcBorders>
            <w:noWrap/>
            <w:vAlign w:val="bottom"/>
          </w:tcPr>
          <w:p w:rsidR="00E7339A" w:rsidRPr="008C664A" w:rsidRDefault="00E7339A" w:rsidP="00E7339A">
            <w:pPr>
              <w:rPr>
                <w:color w:val="000000"/>
              </w:rPr>
            </w:pP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1041" w:type="dxa"/>
            <w:gridSpan w:val="2"/>
            <w:tcBorders>
              <w:top w:val="nil"/>
              <w:left w:val="nil"/>
              <w:bottom w:val="nil"/>
              <w:right w:val="nil"/>
            </w:tcBorders>
            <w:noWrap/>
            <w:vAlign w:val="bottom"/>
          </w:tcPr>
          <w:p w:rsidR="00E7339A" w:rsidRPr="008C664A" w:rsidRDefault="00E7339A" w:rsidP="00E7339A">
            <w:pPr>
              <w:rPr>
                <w:color w:val="000000"/>
              </w:rPr>
            </w:pPr>
            <w:r w:rsidRPr="008C664A">
              <w:rPr>
                <w:color w:val="000000"/>
              </w:rPr>
              <w:t>(уполномоченное лицо)             ___________________   _______________</w:t>
            </w:r>
            <w:r>
              <w:rPr>
                <w:color w:val="000000"/>
              </w:rPr>
              <w:t>___</w:t>
            </w:r>
            <w:r w:rsidRPr="008C664A">
              <w:rPr>
                <w:color w:val="000000"/>
              </w:rPr>
              <w:t>___</w:t>
            </w: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r w:rsidRPr="008C664A">
              <w:rPr>
                <w:color w:val="000000"/>
              </w:rPr>
              <w:t xml:space="preserve">   (должность)          (расшифровка</w:t>
            </w:r>
            <w:r>
              <w:rPr>
                <w:color w:val="000000"/>
              </w:rPr>
              <w:t xml:space="preserve"> подписи)</w:t>
            </w: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p>
        </w:tc>
      </w:tr>
      <w:tr w:rsidR="00E7339A" w:rsidRPr="004E5D0A" w:rsidTr="00E7339A">
        <w:trPr>
          <w:trHeight w:val="300"/>
        </w:trPr>
        <w:tc>
          <w:tcPr>
            <w:tcW w:w="9436" w:type="dxa"/>
            <w:tcBorders>
              <w:top w:val="nil"/>
              <w:left w:val="nil"/>
              <w:bottom w:val="nil"/>
              <w:right w:val="nil"/>
            </w:tcBorders>
            <w:noWrap/>
            <w:vAlign w:val="bottom"/>
          </w:tcPr>
          <w:p w:rsidR="00E7339A" w:rsidRPr="008C664A" w:rsidRDefault="00E7339A" w:rsidP="00E7339A">
            <w:pPr>
              <w:rPr>
                <w:color w:val="000000"/>
              </w:rPr>
            </w:pPr>
            <w:r w:rsidRPr="008C664A">
              <w:rPr>
                <w:color w:val="000000"/>
              </w:rPr>
              <w:t>Руководитель финансово-</w:t>
            </w:r>
          </w:p>
        </w:tc>
        <w:tc>
          <w:tcPr>
            <w:tcW w:w="1605" w:type="dxa"/>
            <w:tcBorders>
              <w:top w:val="nil"/>
              <w:left w:val="nil"/>
              <w:bottom w:val="nil"/>
              <w:right w:val="nil"/>
            </w:tcBorders>
            <w:noWrap/>
            <w:vAlign w:val="bottom"/>
          </w:tcPr>
          <w:p w:rsidR="00E7339A" w:rsidRPr="004E5D0A" w:rsidRDefault="00E7339A" w:rsidP="00E7339A">
            <w:pPr>
              <w:rPr>
                <w:color w:val="000000"/>
              </w:rPr>
            </w:pP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1041" w:type="dxa"/>
            <w:gridSpan w:val="2"/>
            <w:tcBorders>
              <w:top w:val="nil"/>
              <w:left w:val="nil"/>
              <w:bottom w:val="nil"/>
              <w:right w:val="nil"/>
            </w:tcBorders>
            <w:noWrap/>
            <w:vAlign w:val="bottom"/>
          </w:tcPr>
          <w:p w:rsidR="00E7339A" w:rsidRPr="008C664A" w:rsidRDefault="00E7339A" w:rsidP="00E7339A">
            <w:pPr>
              <w:rPr>
                <w:color w:val="000000"/>
              </w:rPr>
            </w:pPr>
            <w:r w:rsidRPr="008C664A">
              <w:rPr>
                <w:color w:val="000000"/>
              </w:rPr>
              <w:t>экономической службы</w:t>
            </w: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9436" w:type="dxa"/>
            <w:tcBorders>
              <w:top w:val="nil"/>
              <w:left w:val="nil"/>
              <w:bottom w:val="nil"/>
              <w:right w:val="nil"/>
            </w:tcBorders>
            <w:noWrap/>
            <w:vAlign w:val="bottom"/>
          </w:tcPr>
          <w:p w:rsidR="00E7339A" w:rsidRPr="008C664A" w:rsidRDefault="00E7339A" w:rsidP="00E7339A">
            <w:pPr>
              <w:rPr>
                <w:color w:val="000000"/>
              </w:rPr>
            </w:pPr>
            <w:r w:rsidRPr="008C664A">
              <w:rPr>
                <w:color w:val="000000"/>
              </w:rPr>
              <w:t>(уполномоченное лицо)            ___________________   ___________</w:t>
            </w:r>
            <w:r>
              <w:rPr>
                <w:color w:val="000000"/>
              </w:rPr>
              <w:t>__</w:t>
            </w:r>
            <w:r w:rsidRPr="008C664A">
              <w:rPr>
                <w:color w:val="000000"/>
              </w:rPr>
              <w:t>_______</w:t>
            </w:r>
          </w:p>
        </w:tc>
        <w:tc>
          <w:tcPr>
            <w:tcW w:w="1605" w:type="dxa"/>
            <w:tcBorders>
              <w:top w:val="nil"/>
              <w:left w:val="nil"/>
              <w:bottom w:val="nil"/>
              <w:right w:val="nil"/>
            </w:tcBorders>
            <w:noWrap/>
            <w:vAlign w:val="bottom"/>
          </w:tcPr>
          <w:p w:rsidR="00E7339A" w:rsidRPr="004E5D0A" w:rsidRDefault="00E7339A" w:rsidP="00E7339A">
            <w:pPr>
              <w:rPr>
                <w:color w:val="000000"/>
              </w:rPr>
            </w:pP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r w:rsidRPr="008C664A">
              <w:rPr>
                <w:color w:val="000000"/>
              </w:rPr>
              <w:t xml:space="preserve"> (должность)       (расшифровка</w:t>
            </w:r>
            <w:r>
              <w:rPr>
                <w:color w:val="000000"/>
              </w:rPr>
              <w:t xml:space="preserve"> подписи)</w:t>
            </w: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p>
        </w:tc>
      </w:tr>
      <w:tr w:rsidR="00E7339A" w:rsidRPr="004E5D0A" w:rsidTr="00E7339A">
        <w:trPr>
          <w:trHeight w:val="300"/>
        </w:trPr>
        <w:tc>
          <w:tcPr>
            <w:tcW w:w="18247" w:type="dxa"/>
            <w:gridSpan w:val="7"/>
            <w:tcBorders>
              <w:top w:val="nil"/>
              <w:left w:val="nil"/>
              <w:bottom w:val="nil"/>
              <w:right w:val="nil"/>
            </w:tcBorders>
            <w:noWrap/>
            <w:vAlign w:val="bottom"/>
          </w:tcPr>
          <w:p w:rsidR="00E7339A" w:rsidRPr="008C664A" w:rsidRDefault="00E7339A" w:rsidP="00E7339A">
            <w:pPr>
              <w:rPr>
                <w:color w:val="000000"/>
              </w:rPr>
            </w:pPr>
          </w:p>
        </w:tc>
      </w:tr>
      <w:tr w:rsidR="00E7339A" w:rsidRPr="004E5D0A" w:rsidTr="00E7339A">
        <w:trPr>
          <w:trHeight w:val="300"/>
        </w:trPr>
        <w:tc>
          <w:tcPr>
            <w:tcW w:w="9436" w:type="dxa"/>
            <w:tcBorders>
              <w:top w:val="nil"/>
              <w:left w:val="nil"/>
              <w:bottom w:val="nil"/>
              <w:right w:val="nil"/>
            </w:tcBorders>
            <w:noWrap/>
            <w:vAlign w:val="bottom"/>
          </w:tcPr>
          <w:p w:rsidR="00E7339A" w:rsidRPr="008C664A" w:rsidRDefault="00E7339A" w:rsidP="00E7339A">
            <w:pPr>
              <w:rPr>
                <w:color w:val="000000"/>
              </w:rPr>
            </w:pPr>
            <w:r w:rsidRPr="008C664A">
              <w:rPr>
                <w:color w:val="000000"/>
              </w:rPr>
              <w:t xml:space="preserve">    "__</w:t>
            </w:r>
            <w:r>
              <w:rPr>
                <w:color w:val="000000"/>
                <w:lang w:val="en-US"/>
              </w:rPr>
              <w:t>_</w:t>
            </w:r>
            <w:r w:rsidRPr="008C664A">
              <w:rPr>
                <w:color w:val="000000"/>
              </w:rPr>
              <w:t>" ______________ 20__</w:t>
            </w:r>
            <w:r>
              <w:rPr>
                <w:color w:val="000000"/>
                <w:lang w:val="en-US"/>
              </w:rPr>
              <w:t>_</w:t>
            </w:r>
            <w:r w:rsidRPr="008C664A">
              <w:rPr>
                <w:color w:val="000000"/>
              </w:rPr>
              <w:t xml:space="preserve"> г.</w:t>
            </w:r>
          </w:p>
        </w:tc>
        <w:tc>
          <w:tcPr>
            <w:tcW w:w="1605" w:type="dxa"/>
            <w:tcBorders>
              <w:top w:val="nil"/>
              <w:left w:val="nil"/>
              <w:bottom w:val="nil"/>
              <w:right w:val="nil"/>
            </w:tcBorders>
            <w:noWrap/>
            <w:vAlign w:val="bottom"/>
          </w:tcPr>
          <w:p w:rsidR="00E7339A" w:rsidRPr="004E5D0A" w:rsidRDefault="00E7339A" w:rsidP="00E7339A">
            <w:pPr>
              <w:rPr>
                <w:color w:val="000000"/>
              </w:rPr>
            </w:pP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15491" w:type="dxa"/>
            <w:gridSpan w:val="4"/>
            <w:tcBorders>
              <w:top w:val="nil"/>
              <w:left w:val="nil"/>
              <w:bottom w:val="nil"/>
              <w:right w:val="nil"/>
            </w:tcBorders>
            <w:noWrap/>
            <w:vAlign w:val="bottom"/>
          </w:tcPr>
          <w:p w:rsidR="00E7339A" w:rsidRPr="004E5D0A" w:rsidRDefault="00E7339A" w:rsidP="00E7339A">
            <w:pPr>
              <w:rPr>
                <w:rFonts w:ascii="Arial" w:hAnsi="Arial" w:cs="Arial"/>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r w:rsidR="00E7339A" w:rsidRPr="004E5D0A" w:rsidTr="00E7339A">
        <w:trPr>
          <w:trHeight w:val="300"/>
        </w:trPr>
        <w:tc>
          <w:tcPr>
            <w:tcW w:w="9436" w:type="dxa"/>
            <w:tcBorders>
              <w:top w:val="nil"/>
              <w:left w:val="nil"/>
              <w:bottom w:val="nil"/>
              <w:right w:val="nil"/>
            </w:tcBorders>
            <w:noWrap/>
            <w:vAlign w:val="bottom"/>
          </w:tcPr>
          <w:p w:rsidR="00E7339A" w:rsidRPr="004E5D0A" w:rsidRDefault="00E7339A" w:rsidP="00E7339A">
            <w:pPr>
              <w:rPr>
                <w:rFonts w:ascii="Arial" w:hAnsi="Arial" w:cs="Arial"/>
                <w:color w:val="000000"/>
              </w:rPr>
            </w:pPr>
          </w:p>
        </w:tc>
        <w:tc>
          <w:tcPr>
            <w:tcW w:w="1605" w:type="dxa"/>
            <w:tcBorders>
              <w:top w:val="nil"/>
              <w:left w:val="nil"/>
              <w:bottom w:val="nil"/>
              <w:right w:val="nil"/>
            </w:tcBorders>
            <w:noWrap/>
            <w:vAlign w:val="bottom"/>
          </w:tcPr>
          <w:p w:rsidR="00E7339A" w:rsidRPr="004E5D0A" w:rsidRDefault="00E7339A" w:rsidP="00E7339A">
            <w:pPr>
              <w:rPr>
                <w:color w:val="000000"/>
              </w:rPr>
            </w:pPr>
          </w:p>
        </w:tc>
        <w:tc>
          <w:tcPr>
            <w:tcW w:w="4450" w:type="dxa"/>
            <w:gridSpan w:val="2"/>
            <w:tcBorders>
              <w:top w:val="nil"/>
              <w:left w:val="nil"/>
              <w:bottom w:val="nil"/>
              <w:right w:val="nil"/>
            </w:tcBorders>
            <w:noWrap/>
            <w:vAlign w:val="bottom"/>
          </w:tcPr>
          <w:p w:rsidR="00E7339A" w:rsidRPr="004E5D0A" w:rsidRDefault="00E7339A" w:rsidP="00E7339A">
            <w:pPr>
              <w:rPr>
                <w:color w:val="000000"/>
              </w:rPr>
            </w:pPr>
          </w:p>
        </w:tc>
        <w:tc>
          <w:tcPr>
            <w:tcW w:w="663" w:type="dxa"/>
            <w:tcBorders>
              <w:top w:val="nil"/>
              <w:left w:val="nil"/>
              <w:bottom w:val="nil"/>
              <w:right w:val="nil"/>
            </w:tcBorders>
            <w:noWrap/>
            <w:vAlign w:val="bottom"/>
          </w:tcPr>
          <w:p w:rsidR="00E7339A" w:rsidRPr="004E5D0A" w:rsidRDefault="00E7339A" w:rsidP="00E7339A">
            <w:pPr>
              <w:rPr>
                <w:color w:val="000000"/>
              </w:rPr>
            </w:pPr>
          </w:p>
        </w:tc>
        <w:tc>
          <w:tcPr>
            <w:tcW w:w="803" w:type="dxa"/>
            <w:tcBorders>
              <w:top w:val="nil"/>
              <w:left w:val="nil"/>
              <w:bottom w:val="nil"/>
              <w:right w:val="nil"/>
            </w:tcBorders>
            <w:noWrap/>
            <w:vAlign w:val="bottom"/>
          </w:tcPr>
          <w:p w:rsidR="00E7339A" w:rsidRPr="004E5D0A" w:rsidRDefault="00E7339A" w:rsidP="00E7339A">
            <w:pPr>
              <w:rPr>
                <w:color w:val="000000"/>
              </w:rPr>
            </w:pPr>
          </w:p>
        </w:tc>
        <w:tc>
          <w:tcPr>
            <w:tcW w:w="1290" w:type="dxa"/>
            <w:tcBorders>
              <w:top w:val="nil"/>
              <w:left w:val="nil"/>
              <w:bottom w:val="nil"/>
              <w:right w:val="nil"/>
            </w:tcBorders>
            <w:noWrap/>
            <w:vAlign w:val="bottom"/>
          </w:tcPr>
          <w:p w:rsidR="00E7339A" w:rsidRPr="004E5D0A" w:rsidRDefault="00E7339A" w:rsidP="00E7339A">
            <w:pPr>
              <w:rPr>
                <w:color w:val="000000"/>
              </w:rPr>
            </w:pPr>
          </w:p>
        </w:tc>
      </w:tr>
    </w:tbl>
    <w:tbl>
      <w:tblPr>
        <w:tblpPr w:leftFromText="180" w:rightFromText="180" w:vertAnchor="text" w:horzAnchor="margin" w:tblpY="1"/>
        <w:tblOverlap w:val="never"/>
        <w:tblW w:w="10610" w:type="dxa"/>
        <w:tblLook w:val="00A0"/>
      </w:tblPr>
      <w:tblGrid>
        <w:gridCol w:w="578"/>
        <w:gridCol w:w="3196"/>
        <w:gridCol w:w="1588"/>
        <w:gridCol w:w="1754"/>
        <w:gridCol w:w="1701"/>
        <w:gridCol w:w="1793"/>
      </w:tblGrid>
      <w:tr w:rsidR="00E7339A" w:rsidRPr="00E70C5C" w:rsidTr="00E7339A">
        <w:trPr>
          <w:trHeight w:val="1215"/>
        </w:trPr>
        <w:tc>
          <w:tcPr>
            <w:tcW w:w="578"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Pr>
                <w:color w:val="000000"/>
              </w:rPr>
              <w:t>N</w:t>
            </w:r>
            <w:r w:rsidRPr="00E70C5C">
              <w:rPr>
                <w:color w:val="000000"/>
              </w:rPr>
              <w:t xml:space="preserve">  п/п</w:t>
            </w:r>
          </w:p>
        </w:tc>
        <w:tc>
          <w:tcPr>
            <w:tcW w:w="3196"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Наименование показателя программы</w:t>
            </w:r>
          </w:p>
        </w:tc>
        <w:tc>
          <w:tcPr>
            <w:tcW w:w="1588" w:type="dxa"/>
            <w:vMerge w:val="restart"/>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r w:rsidRPr="00E70C5C">
              <w:rPr>
                <w:color w:val="000000"/>
              </w:rPr>
              <w:t>Единица измерения</w:t>
            </w:r>
          </w:p>
        </w:tc>
        <w:tc>
          <w:tcPr>
            <w:tcW w:w="5248" w:type="dxa"/>
            <w:gridSpan w:val="3"/>
            <w:tcBorders>
              <w:top w:val="single" w:sz="8" w:space="0" w:color="auto"/>
              <w:left w:val="nil"/>
              <w:bottom w:val="single" w:sz="8" w:space="0" w:color="auto"/>
              <w:right w:val="single" w:sz="8" w:space="0" w:color="000000"/>
            </w:tcBorders>
            <w:vAlign w:val="center"/>
          </w:tcPr>
          <w:p w:rsidR="00E7339A" w:rsidRPr="00E70C5C" w:rsidRDefault="00E7339A" w:rsidP="00E7339A">
            <w:pPr>
              <w:jc w:val="center"/>
              <w:rPr>
                <w:color w:val="000000"/>
              </w:rPr>
            </w:pPr>
            <w:r w:rsidRPr="00E70C5C">
              <w:rPr>
                <w:color w:val="000000"/>
              </w:rPr>
              <w:t>значения целевых показателей программы</w:t>
            </w:r>
          </w:p>
        </w:tc>
      </w:tr>
      <w:tr w:rsidR="00E7339A" w:rsidRPr="00E70C5C" w:rsidTr="00E7339A">
        <w:trPr>
          <w:trHeight w:val="315"/>
        </w:trPr>
        <w:tc>
          <w:tcPr>
            <w:tcW w:w="578"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3196"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588" w:type="dxa"/>
            <w:vMerge/>
            <w:tcBorders>
              <w:top w:val="single" w:sz="8" w:space="0" w:color="auto"/>
              <w:left w:val="single" w:sz="8" w:space="0" w:color="auto"/>
              <w:bottom w:val="single" w:sz="8" w:space="0" w:color="000000"/>
              <w:right w:val="single" w:sz="8" w:space="0" w:color="auto"/>
            </w:tcBorders>
            <w:vAlign w:val="center"/>
          </w:tcPr>
          <w:p w:rsidR="00E7339A" w:rsidRPr="00E70C5C" w:rsidRDefault="00E7339A" w:rsidP="00E7339A">
            <w:pPr>
              <w:jc w:val="center"/>
              <w:rPr>
                <w:color w:val="000000"/>
              </w:rPr>
            </w:pPr>
          </w:p>
        </w:tc>
        <w:tc>
          <w:tcPr>
            <w:tcW w:w="1754" w:type="dxa"/>
            <w:tcBorders>
              <w:top w:val="nil"/>
              <w:left w:val="nil"/>
              <w:bottom w:val="single" w:sz="8" w:space="0" w:color="auto"/>
              <w:right w:val="single" w:sz="8" w:space="0" w:color="auto"/>
            </w:tcBorders>
          </w:tcPr>
          <w:p w:rsidR="00E7339A" w:rsidRPr="00AA7974" w:rsidRDefault="00E7339A" w:rsidP="00E7339A">
            <w:pPr>
              <w:jc w:val="center"/>
              <w:rPr>
                <w:color w:val="000000"/>
              </w:rPr>
            </w:pPr>
            <w:r w:rsidRPr="00AA7974">
              <w:rPr>
                <w:color w:val="000000"/>
              </w:rPr>
              <w:t>план</w:t>
            </w:r>
          </w:p>
        </w:tc>
        <w:tc>
          <w:tcPr>
            <w:tcW w:w="1701" w:type="dxa"/>
            <w:tcBorders>
              <w:top w:val="nil"/>
              <w:left w:val="nil"/>
              <w:bottom w:val="single" w:sz="8" w:space="0" w:color="auto"/>
              <w:right w:val="single" w:sz="8" w:space="0" w:color="auto"/>
            </w:tcBorders>
          </w:tcPr>
          <w:p w:rsidR="00E7339A" w:rsidRPr="00AA7974" w:rsidRDefault="00E7339A" w:rsidP="00E7339A">
            <w:pPr>
              <w:jc w:val="center"/>
              <w:rPr>
                <w:color w:val="000000"/>
              </w:rPr>
            </w:pPr>
            <w:r w:rsidRPr="00AA7974">
              <w:rPr>
                <w:color w:val="000000"/>
              </w:rPr>
              <w:t>факт</w:t>
            </w:r>
          </w:p>
        </w:tc>
        <w:tc>
          <w:tcPr>
            <w:tcW w:w="1793" w:type="dxa"/>
            <w:tcBorders>
              <w:top w:val="nil"/>
              <w:left w:val="nil"/>
              <w:bottom w:val="single" w:sz="8" w:space="0" w:color="auto"/>
              <w:right w:val="single" w:sz="8" w:space="0" w:color="auto"/>
            </w:tcBorders>
          </w:tcPr>
          <w:p w:rsidR="00E7339A" w:rsidRPr="00AA7974" w:rsidRDefault="00E7339A" w:rsidP="00E7339A">
            <w:pPr>
              <w:jc w:val="center"/>
              <w:rPr>
                <w:color w:val="000000"/>
              </w:rPr>
            </w:pPr>
            <w:r w:rsidRPr="00AA7974">
              <w:rPr>
                <w:color w:val="000000"/>
              </w:rPr>
              <w:t>отклонение</w:t>
            </w:r>
          </w:p>
        </w:tc>
      </w:tr>
      <w:tr w:rsidR="00E7339A" w:rsidRPr="00E70C5C" w:rsidTr="00E7339A">
        <w:trPr>
          <w:trHeight w:val="315"/>
        </w:trPr>
        <w:tc>
          <w:tcPr>
            <w:tcW w:w="578" w:type="dxa"/>
            <w:tcBorders>
              <w:top w:val="nil"/>
              <w:left w:val="single" w:sz="8" w:space="0" w:color="auto"/>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1</w:t>
            </w:r>
          </w:p>
        </w:tc>
        <w:tc>
          <w:tcPr>
            <w:tcW w:w="3196"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2</w:t>
            </w:r>
          </w:p>
        </w:tc>
        <w:tc>
          <w:tcPr>
            <w:tcW w:w="1588"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3</w:t>
            </w:r>
          </w:p>
        </w:tc>
        <w:tc>
          <w:tcPr>
            <w:tcW w:w="1754"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5</w:t>
            </w:r>
          </w:p>
        </w:tc>
        <w:tc>
          <w:tcPr>
            <w:tcW w:w="1701"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6</w:t>
            </w:r>
          </w:p>
        </w:tc>
        <w:tc>
          <w:tcPr>
            <w:tcW w:w="1793" w:type="dxa"/>
            <w:tcBorders>
              <w:top w:val="nil"/>
              <w:left w:val="nil"/>
              <w:bottom w:val="single" w:sz="8" w:space="0" w:color="auto"/>
              <w:right w:val="single" w:sz="8" w:space="0" w:color="auto"/>
            </w:tcBorders>
            <w:vAlign w:val="center"/>
          </w:tcPr>
          <w:p w:rsidR="00E7339A" w:rsidRPr="00E70C5C" w:rsidRDefault="00E7339A" w:rsidP="00E7339A">
            <w:pPr>
              <w:jc w:val="center"/>
              <w:rPr>
                <w:color w:val="000000"/>
              </w:rPr>
            </w:pPr>
            <w:r w:rsidRPr="00E70C5C">
              <w:rPr>
                <w:color w:val="000000"/>
              </w:rPr>
              <w:t>7</w:t>
            </w: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ЭЭ в натуральном выражении</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КВт ч</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2</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ТЭ в натуральном выражении</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Гкал</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3</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 xml:space="preserve">Снижение потребления природного газа в натуральном выражении </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t>м3</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4</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 xml:space="preserve">Снижение потребления твердого и жидкого печного топлива в натуральном выражении </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sidRPr="00016CFA">
              <w:rPr>
                <w:bCs/>
                <w:iCs/>
              </w:rPr>
              <w:t>Т.у.т</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5</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Снижение потребления воды в натуральном выражении</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t>м3</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6</w:t>
            </w:r>
          </w:p>
        </w:tc>
        <w:tc>
          <w:tcPr>
            <w:tcW w:w="3196" w:type="dxa"/>
            <w:tcBorders>
              <w:top w:val="single" w:sz="8" w:space="0" w:color="auto"/>
              <w:left w:val="nil"/>
              <w:bottom w:val="single" w:sz="8" w:space="0" w:color="auto"/>
              <w:right w:val="single" w:sz="8" w:space="0" w:color="auto"/>
            </w:tcBorders>
            <w:vAlign w:val="center"/>
          </w:tcPr>
          <w:p w:rsidR="00E7339A" w:rsidRPr="0063356B" w:rsidRDefault="00E7339A" w:rsidP="00E7339A">
            <w:pPr>
              <w:rPr>
                <w:bCs/>
                <w:iCs/>
              </w:rPr>
            </w:pPr>
            <w:r w:rsidRPr="0063356B">
              <w:rPr>
                <w:bCs/>
                <w:iCs/>
              </w:rPr>
              <w:t xml:space="preserve">Снижение потребления моторного топлива в натуральном </w:t>
            </w:r>
            <w:r w:rsidRPr="0063356B">
              <w:rPr>
                <w:bCs/>
                <w:iCs/>
              </w:rPr>
              <w:lastRenderedPageBreak/>
              <w:t>выражении</w:t>
            </w:r>
          </w:p>
        </w:tc>
        <w:tc>
          <w:tcPr>
            <w:tcW w:w="1588" w:type="dxa"/>
            <w:tcBorders>
              <w:top w:val="single" w:sz="8" w:space="0" w:color="auto"/>
              <w:left w:val="nil"/>
              <w:bottom w:val="single" w:sz="8" w:space="0" w:color="auto"/>
              <w:right w:val="single" w:sz="8" w:space="0" w:color="auto"/>
            </w:tcBorders>
            <w:vAlign w:val="center"/>
          </w:tcPr>
          <w:p w:rsidR="00E7339A" w:rsidRPr="00016CFA" w:rsidRDefault="00E7339A" w:rsidP="00E7339A">
            <w:pPr>
              <w:jc w:val="center"/>
              <w:rPr>
                <w:bCs/>
                <w:iCs/>
              </w:rPr>
            </w:pPr>
            <w:r>
              <w:rPr>
                <w:bCs/>
                <w:iCs/>
              </w:rPr>
              <w:lastRenderedPageBreak/>
              <w:t>т.</w:t>
            </w:r>
          </w:p>
        </w:tc>
        <w:tc>
          <w:tcPr>
            <w:tcW w:w="1754"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43A05"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lastRenderedPageBreak/>
              <w:t>7</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ЭЭ, расчеты за которую осуществляются с использованием приборов учета</w:t>
            </w:r>
          </w:p>
        </w:tc>
        <w:tc>
          <w:tcPr>
            <w:tcW w:w="1588" w:type="dxa"/>
            <w:tcBorders>
              <w:top w:val="single" w:sz="8" w:space="0" w:color="auto"/>
              <w:left w:val="nil"/>
              <w:bottom w:val="single" w:sz="8" w:space="0" w:color="auto"/>
              <w:right w:val="single" w:sz="8" w:space="0" w:color="auto"/>
            </w:tcBorders>
            <w:vAlign w:val="center"/>
          </w:tcPr>
          <w:p w:rsidR="00E7339A" w:rsidRPr="00CB2F1B" w:rsidRDefault="00E7339A" w:rsidP="00E7339A">
            <w:pPr>
              <w:spacing w:line="100" w:lineRule="atLeast"/>
              <w:jc w:val="center"/>
            </w:pPr>
            <w: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8</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ТЭ, расчеты за которую осуществляются с использованием приборов учета</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9</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ХВС, расчеты за которую осуществляются с использованием приборов учета</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10</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ГВС, расчеты за которую осуществляются с использованием приборов учета</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11</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природного газа, расчеты за который осуществляются с использованием приборов учета</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12</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Доля объема ТЭР, производимых с использованием возобновляемых источников энергии и (или) ВЭР</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13</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Удельный расход ЭЭ на снабжение органов местного самоуправления и муниципальных учреждений </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кВт*ч/м2</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14</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ТЭ на снабжение органов местного самоуправления и муниципальных учреждений</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Гкал/м2</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15</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ХВС на снабжение органов местного самоуправления и муниципальных учреждений</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16</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ГВС на снабжение органов местного самоуправления и муниципальных учреждений</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17</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Удельный расход природного газа на снабжение органов местного самоуправления и муниципальных учреждений</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18</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Отношение экономии ТЭР и воды в стоимостном выражении, достижение которой планируется в результате реализации энергосервисных договоров (контрактов) </w:t>
            </w:r>
          </w:p>
        </w:tc>
        <w:tc>
          <w:tcPr>
            <w:tcW w:w="1588" w:type="dxa"/>
            <w:tcBorders>
              <w:top w:val="single" w:sz="8" w:space="0" w:color="auto"/>
              <w:left w:val="nil"/>
              <w:bottom w:val="single" w:sz="8" w:space="0" w:color="auto"/>
              <w:right w:val="single" w:sz="8" w:space="0" w:color="auto"/>
            </w:tcBorders>
            <w:vAlign w:val="center"/>
          </w:tcPr>
          <w:p w:rsidR="00E7339A" w:rsidRPr="0063356B" w:rsidRDefault="00E7339A" w:rsidP="00E7339A">
            <w:pPr>
              <w:jc w:val="center"/>
              <w:rPr>
                <w:bCs/>
                <w:iCs/>
              </w:rPr>
            </w:pPr>
            <w:r>
              <w:rPr>
                <w:bCs/>
                <w:iCs/>
              </w:rPr>
              <w:t>%</w:t>
            </w:r>
          </w:p>
        </w:tc>
        <w:tc>
          <w:tcPr>
            <w:tcW w:w="1754" w:type="dxa"/>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510F17"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Default="00E7339A" w:rsidP="00E7339A">
            <w:pPr>
              <w:jc w:val="center"/>
              <w:rPr>
                <w:color w:val="000000"/>
              </w:rPr>
            </w:pPr>
            <w:r>
              <w:rPr>
                <w:color w:val="000000"/>
              </w:rPr>
              <w:t>19</w:t>
            </w:r>
          </w:p>
        </w:tc>
        <w:tc>
          <w:tcPr>
            <w:tcW w:w="3196" w:type="dxa"/>
            <w:tcBorders>
              <w:top w:val="single" w:sz="8" w:space="0" w:color="auto"/>
              <w:left w:val="nil"/>
              <w:bottom w:val="single" w:sz="8" w:space="0" w:color="auto"/>
              <w:right w:val="single" w:sz="8" w:space="0" w:color="auto"/>
            </w:tcBorders>
          </w:tcPr>
          <w:p w:rsidR="00E7339A" w:rsidRPr="00D063CD" w:rsidRDefault="00E7339A" w:rsidP="00E7339A">
            <w:pPr>
              <w:spacing w:line="100" w:lineRule="atLeast"/>
              <w:rPr>
                <w:bCs/>
                <w:iCs/>
              </w:rPr>
            </w:pPr>
            <w:r w:rsidRPr="00D063CD">
              <w:rPr>
                <w:bCs/>
                <w:iCs/>
              </w:rPr>
              <w:t xml:space="preserve">Количество энергосервисных договоров (контрактов), заключенных органами местного самоуправления и муниципальными учреждениями </w:t>
            </w:r>
          </w:p>
        </w:tc>
        <w:tc>
          <w:tcPr>
            <w:tcW w:w="1588" w:type="dxa"/>
            <w:tcBorders>
              <w:top w:val="single" w:sz="8" w:space="0" w:color="auto"/>
              <w:left w:val="nil"/>
              <w:bottom w:val="single" w:sz="8" w:space="0" w:color="auto"/>
              <w:right w:val="single" w:sz="8" w:space="0" w:color="auto"/>
            </w:tcBorders>
            <w:vAlign w:val="center"/>
          </w:tcPr>
          <w:p w:rsidR="00E7339A" w:rsidRPr="00D063CD" w:rsidRDefault="00E7339A" w:rsidP="00E7339A">
            <w:pPr>
              <w:spacing w:line="100" w:lineRule="atLeast"/>
              <w:jc w:val="center"/>
              <w:rPr>
                <w:bCs/>
                <w:iCs/>
              </w:rPr>
            </w:pPr>
            <w:r w:rsidRPr="00D063CD">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Default="00E7339A" w:rsidP="00E7339A">
            <w:pPr>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20</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в многоквартирных домах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кВт*ч/м2</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21</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ТЭ в многоквартирных домах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Гкал/м2</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22</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ХВС вмногоквартирных домах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23</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ГВС вмногоквартирных домах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lastRenderedPageBreak/>
              <w:t>24</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природного газа в многоквартирных домах с индивидуальными системами газового отопления</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м3/м2</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25</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природного газа в многоквартирных домах с иными системами теплоснабжения</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м3/чел.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26</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суммарный расход ТЭР вмногоквартирных домах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27</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топлива на выработку ТЭ на ТЭС</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28</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топлива на выработку ТЭ на котельных</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т.у.т/</w:t>
            </w:r>
          </w:p>
          <w:p w:rsidR="00E7339A" w:rsidRPr="00CF21D2" w:rsidRDefault="00E7339A" w:rsidP="00E7339A">
            <w:pPr>
              <w:spacing w:line="100" w:lineRule="atLeast"/>
              <w:jc w:val="center"/>
              <w:rPr>
                <w:bCs/>
                <w:iCs/>
              </w:rPr>
            </w:pPr>
            <w:r w:rsidRPr="00CF21D2">
              <w:rPr>
                <w:bCs/>
                <w:iCs/>
              </w:rPr>
              <w:t>Гкал</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29</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при передаче ТЭ в системах теплоснабжения</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30</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Доля потерь ТЭ при ее передаче в общем объеме</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31</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Доля потерь воды при ее передаче в общем объеме</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32</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для передачи (транспортировки) воды</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33</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используемой в системах водоотведения</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кВт*ч/м3</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34</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Удельный расход ЭЭ в системах уличного освещения</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кВт*ч/</w:t>
            </w:r>
          </w:p>
          <w:p w:rsidR="00E7339A" w:rsidRPr="00CF21D2" w:rsidRDefault="00E7339A" w:rsidP="00E7339A">
            <w:pPr>
              <w:spacing w:line="100" w:lineRule="atLeast"/>
              <w:jc w:val="center"/>
              <w:rPr>
                <w:bCs/>
                <w:iCs/>
              </w:rPr>
            </w:pPr>
            <w:r w:rsidRPr="00CF21D2">
              <w:rPr>
                <w:bCs/>
                <w:iCs/>
              </w:rPr>
              <w:t>м2</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35</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высокоэкономичных по использованию моторного топлива и ЭЭТС, относящихся к общественному транспорту</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36</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использующих природный газ, газовые смеси, сжиженный углеводородный газ в качестве моторного топлива, относящихся к общественному транспорту</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37</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с автономным источником ЭЭ, относящихся к общественному транспорту</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38</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в отношении которых проведены мероприятия по энергосбережению и повышению энергетической эффективности</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r w:rsidR="00E7339A" w:rsidRPr="000A2431" w:rsidTr="00E7339A">
        <w:trPr>
          <w:trHeight w:val="315"/>
        </w:trPr>
        <w:tc>
          <w:tcPr>
            <w:tcW w:w="578" w:type="dxa"/>
            <w:tcBorders>
              <w:top w:val="single" w:sz="8" w:space="0" w:color="auto"/>
              <w:left w:val="single" w:sz="8" w:space="0" w:color="auto"/>
              <w:bottom w:val="single" w:sz="8" w:space="0" w:color="auto"/>
              <w:right w:val="single" w:sz="8" w:space="0" w:color="auto"/>
            </w:tcBorders>
            <w:vAlign w:val="center"/>
          </w:tcPr>
          <w:p w:rsidR="00E7339A" w:rsidRPr="00CF21D2" w:rsidRDefault="00E7339A" w:rsidP="00E7339A">
            <w:pPr>
              <w:spacing w:line="100" w:lineRule="atLeast"/>
              <w:jc w:val="center"/>
              <w:rPr>
                <w:bCs/>
                <w:iCs/>
              </w:rPr>
            </w:pPr>
            <w:r w:rsidRPr="00CF21D2">
              <w:rPr>
                <w:bCs/>
                <w:iCs/>
              </w:rPr>
              <w:t>39</w:t>
            </w:r>
          </w:p>
        </w:tc>
        <w:tc>
          <w:tcPr>
            <w:tcW w:w="3196"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rPr>
                <w:bCs/>
                <w:iCs/>
              </w:rPr>
            </w:pPr>
            <w:r w:rsidRPr="00CF21D2">
              <w:rPr>
                <w:bCs/>
                <w:iCs/>
              </w:rPr>
              <w:t>Количество ТС с автономным источником ЭЭ, используемых органами местного самоуправления, муниципальными учреждениями и муниципальными унитарными предприятиями</w:t>
            </w:r>
          </w:p>
        </w:tc>
        <w:tc>
          <w:tcPr>
            <w:tcW w:w="1588" w:type="dxa"/>
            <w:tcBorders>
              <w:top w:val="single" w:sz="8" w:space="0" w:color="auto"/>
              <w:left w:val="nil"/>
              <w:bottom w:val="single" w:sz="8" w:space="0" w:color="auto"/>
              <w:right w:val="single" w:sz="8" w:space="0" w:color="auto"/>
            </w:tcBorders>
            <w:vAlign w:val="center"/>
          </w:tcPr>
          <w:p w:rsidR="00E7339A" w:rsidRPr="00CF21D2" w:rsidRDefault="00E7339A" w:rsidP="00E7339A">
            <w:pPr>
              <w:jc w:val="center"/>
              <w:rPr>
                <w:bCs/>
                <w:iCs/>
              </w:rPr>
            </w:pPr>
            <w:r w:rsidRPr="00CF21D2">
              <w:rPr>
                <w:bCs/>
                <w:iCs/>
              </w:rPr>
              <w:t>шт.</w:t>
            </w:r>
          </w:p>
        </w:tc>
        <w:tc>
          <w:tcPr>
            <w:tcW w:w="1754"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01"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c>
          <w:tcPr>
            <w:tcW w:w="1793" w:type="dxa"/>
            <w:tcBorders>
              <w:top w:val="single" w:sz="8" w:space="0" w:color="auto"/>
              <w:left w:val="nil"/>
              <w:bottom w:val="single" w:sz="8" w:space="0" w:color="auto"/>
              <w:right w:val="single" w:sz="8" w:space="0" w:color="auto"/>
            </w:tcBorders>
            <w:vAlign w:val="center"/>
          </w:tcPr>
          <w:p w:rsidR="00E7339A" w:rsidRPr="00CF21D2" w:rsidRDefault="00E7339A" w:rsidP="00E7339A">
            <w:pPr>
              <w:spacing w:line="100" w:lineRule="atLeast"/>
              <w:jc w:val="center"/>
              <w:rPr>
                <w:bCs/>
                <w:iCs/>
              </w:rPr>
            </w:pPr>
          </w:p>
        </w:tc>
      </w:tr>
    </w:tbl>
    <w:p w:rsidR="00E7339A" w:rsidRDefault="00E7339A" w:rsidP="00E161F7"/>
    <w:p w:rsidR="008270B4" w:rsidRDefault="008270B4" w:rsidP="00E161F7"/>
    <w:p w:rsidR="008270B4" w:rsidRDefault="008270B4" w:rsidP="00E161F7"/>
    <w:p w:rsidR="008270B4" w:rsidRDefault="008270B4" w:rsidP="00E161F7"/>
    <w:p w:rsidR="00E7339A" w:rsidRDefault="00E7339A" w:rsidP="00E161F7"/>
    <w:p w:rsidR="00E7339A" w:rsidRDefault="00E7339A" w:rsidP="00E161F7"/>
    <w:p w:rsidR="00E7339A" w:rsidRDefault="00E7339A" w:rsidP="00E161F7"/>
    <w:p w:rsidR="00E7339A" w:rsidRDefault="00E7339A" w:rsidP="00E161F7">
      <w:pPr>
        <w:sectPr w:rsidR="00E7339A" w:rsidSect="00E7339A">
          <w:pgSz w:w="11906" w:h="16838"/>
          <w:pgMar w:top="1134" w:right="567" w:bottom="1134" w:left="1134" w:header="709" w:footer="709" w:gutter="0"/>
          <w:cols w:space="708"/>
          <w:docGrid w:linePitch="360"/>
        </w:sectPr>
      </w:pPr>
    </w:p>
    <w:tbl>
      <w:tblPr>
        <w:tblW w:w="15943" w:type="dxa"/>
        <w:tblInd w:w="93" w:type="dxa"/>
        <w:tblLayout w:type="fixed"/>
        <w:tblLook w:val="0000"/>
      </w:tblPr>
      <w:tblGrid>
        <w:gridCol w:w="915"/>
        <w:gridCol w:w="3060"/>
        <w:gridCol w:w="1031"/>
        <w:gridCol w:w="229"/>
        <w:gridCol w:w="671"/>
        <w:gridCol w:w="229"/>
        <w:gridCol w:w="731"/>
        <w:gridCol w:w="229"/>
        <w:gridCol w:w="1200"/>
        <w:gridCol w:w="229"/>
        <w:gridCol w:w="1031"/>
        <w:gridCol w:w="229"/>
        <w:gridCol w:w="851"/>
        <w:gridCol w:w="229"/>
        <w:gridCol w:w="1211"/>
        <w:gridCol w:w="197"/>
        <w:gridCol w:w="703"/>
        <w:gridCol w:w="257"/>
        <w:gridCol w:w="1003"/>
        <w:gridCol w:w="117"/>
        <w:gridCol w:w="1362"/>
        <w:gridCol w:w="229"/>
      </w:tblGrid>
      <w:tr w:rsidR="00E7339A" w:rsidRPr="00E65536" w:rsidTr="00E7339A">
        <w:trPr>
          <w:gridAfter w:val="1"/>
          <w:wAfter w:w="229" w:type="dxa"/>
          <w:trHeight w:val="300"/>
        </w:trPr>
        <w:tc>
          <w:tcPr>
            <w:tcW w:w="15714" w:type="dxa"/>
            <w:gridSpan w:val="21"/>
            <w:tcBorders>
              <w:top w:val="nil"/>
              <w:left w:val="nil"/>
              <w:bottom w:val="nil"/>
              <w:right w:val="nil"/>
            </w:tcBorders>
            <w:noWrap/>
            <w:vAlign w:val="center"/>
          </w:tcPr>
          <w:p w:rsidR="00E7339A" w:rsidRDefault="00E7339A" w:rsidP="00E7339A">
            <w:pPr>
              <w:pStyle w:val="ConsPlusNormal"/>
              <w:rPr>
                <w:rFonts w:ascii="Times New Roman" w:hAnsi="Times New Roman" w:cs="Times New Roman"/>
                <w:sz w:val="24"/>
                <w:szCs w:val="24"/>
              </w:rPr>
            </w:pPr>
            <w:r>
              <w:rPr>
                <w:rFonts w:ascii="Times New Roman" w:hAnsi="Times New Roman" w:cs="Times New Roman"/>
                <w:sz w:val="24"/>
                <w:szCs w:val="24"/>
              </w:rPr>
              <w:lastRenderedPageBreak/>
              <w:t>Форма 6</w:t>
            </w:r>
          </w:p>
          <w:p w:rsidR="00E7339A" w:rsidRDefault="00E7339A" w:rsidP="00E7339A">
            <w:pPr>
              <w:jc w:val="center"/>
              <w:rPr>
                <w:color w:val="000000"/>
              </w:rPr>
            </w:pPr>
          </w:p>
          <w:p w:rsidR="00E7339A" w:rsidRPr="004B50FE" w:rsidRDefault="00E7339A" w:rsidP="00E7339A">
            <w:pPr>
              <w:jc w:val="center"/>
              <w:rPr>
                <w:color w:val="000000"/>
              </w:rPr>
            </w:pPr>
            <w:r w:rsidRPr="004B50FE">
              <w:rPr>
                <w:color w:val="000000"/>
              </w:rPr>
              <w:t>ОТЧЕТ</w:t>
            </w:r>
          </w:p>
        </w:tc>
      </w:tr>
      <w:tr w:rsidR="00E7339A" w:rsidRPr="00E65536" w:rsidTr="00E7339A">
        <w:trPr>
          <w:gridAfter w:val="1"/>
          <w:wAfter w:w="229" w:type="dxa"/>
          <w:trHeight w:val="300"/>
        </w:trPr>
        <w:tc>
          <w:tcPr>
            <w:tcW w:w="15714" w:type="dxa"/>
            <w:gridSpan w:val="21"/>
            <w:tcBorders>
              <w:top w:val="nil"/>
              <w:left w:val="nil"/>
              <w:bottom w:val="nil"/>
              <w:right w:val="nil"/>
            </w:tcBorders>
            <w:noWrap/>
            <w:vAlign w:val="center"/>
          </w:tcPr>
          <w:p w:rsidR="00E7339A" w:rsidRPr="004B50FE" w:rsidRDefault="00E7339A" w:rsidP="00E7339A">
            <w:pPr>
              <w:jc w:val="center"/>
              <w:rPr>
                <w:color w:val="000000"/>
              </w:rPr>
            </w:pPr>
            <w:r w:rsidRPr="004B50FE">
              <w:rPr>
                <w:color w:val="000000"/>
              </w:rPr>
              <w:t>О ДОСТИЖЕНИИ ЗНАЧЕНИЙ ЦЕЛЕВЫХ ПОКАЗАТЕЛЕЙ ПРОГРАММЫ ЭНЕРГОСБЕРЕЖЕНИЯ</w:t>
            </w:r>
          </w:p>
        </w:tc>
      </w:tr>
      <w:tr w:rsidR="00E7339A" w:rsidRPr="00E65536" w:rsidTr="00E7339A">
        <w:trPr>
          <w:gridAfter w:val="1"/>
          <w:wAfter w:w="229" w:type="dxa"/>
          <w:trHeight w:val="300"/>
        </w:trPr>
        <w:tc>
          <w:tcPr>
            <w:tcW w:w="15714" w:type="dxa"/>
            <w:gridSpan w:val="21"/>
            <w:tcBorders>
              <w:top w:val="nil"/>
              <w:left w:val="nil"/>
              <w:bottom w:val="nil"/>
              <w:right w:val="nil"/>
            </w:tcBorders>
            <w:noWrap/>
            <w:vAlign w:val="center"/>
          </w:tcPr>
          <w:p w:rsidR="00E7339A" w:rsidRPr="004B50FE" w:rsidRDefault="00E7339A" w:rsidP="00E7339A">
            <w:pPr>
              <w:jc w:val="center"/>
              <w:rPr>
                <w:color w:val="000000"/>
              </w:rPr>
            </w:pPr>
            <w:r w:rsidRPr="004B50FE">
              <w:rPr>
                <w:color w:val="000000"/>
              </w:rPr>
              <w:t>И ПОВЫШЕНИЯ ЭНЕРГЕТИЧЕСКОЙ ЭФФЕКТИВНОСТИ</w:t>
            </w:r>
          </w:p>
        </w:tc>
      </w:tr>
      <w:tr w:rsidR="00E7339A" w:rsidRPr="00E65536" w:rsidTr="00E7339A">
        <w:trPr>
          <w:gridAfter w:val="1"/>
          <w:wAfter w:w="229" w:type="dxa"/>
          <w:trHeight w:val="300"/>
        </w:trPr>
        <w:tc>
          <w:tcPr>
            <w:tcW w:w="5006" w:type="dxa"/>
            <w:gridSpan w:val="3"/>
            <w:tcBorders>
              <w:top w:val="nil"/>
              <w:left w:val="nil"/>
              <w:bottom w:val="nil"/>
              <w:right w:val="nil"/>
            </w:tcBorders>
            <w:noWrap/>
            <w:vAlign w:val="bottom"/>
          </w:tcPr>
          <w:p w:rsidR="00E7339A" w:rsidRPr="004B50FE" w:rsidRDefault="00E7339A" w:rsidP="00E7339A">
            <w:pPr>
              <w:jc w:val="cente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960" w:type="dxa"/>
            <w:gridSpan w:val="2"/>
            <w:tcBorders>
              <w:left w:val="nil"/>
            </w:tcBorders>
            <w:noWrap/>
            <w:vAlign w:val="bottom"/>
          </w:tcPr>
          <w:p w:rsidR="00E7339A" w:rsidRPr="004B50FE" w:rsidRDefault="00E7339A" w:rsidP="00E7339A">
            <w:pPr>
              <w:rPr>
                <w:color w:val="000000"/>
              </w:rPr>
            </w:pPr>
          </w:p>
        </w:tc>
        <w:tc>
          <w:tcPr>
            <w:tcW w:w="1429" w:type="dxa"/>
            <w:gridSpan w:val="2"/>
            <w:tcBorders>
              <w:bottom w:val="single" w:sz="4" w:space="0" w:color="auto"/>
            </w:tcBorders>
            <w:noWrap/>
            <w:vAlign w:val="center"/>
          </w:tcPr>
          <w:p w:rsidR="00E7339A" w:rsidRPr="004B50FE" w:rsidRDefault="00E7339A" w:rsidP="00E7339A">
            <w:pPr>
              <w:jc w:val="center"/>
              <w:rPr>
                <w:color w:val="000000"/>
              </w:rPr>
            </w:pPr>
          </w:p>
        </w:tc>
        <w:tc>
          <w:tcPr>
            <w:tcW w:w="1260" w:type="dxa"/>
            <w:gridSpan w:val="2"/>
            <w:tcBorders>
              <w:right w:val="nil"/>
            </w:tcBorders>
            <w:noWrap/>
            <w:vAlign w:val="bottom"/>
          </w:tcPr>
          <w:p w:rsidR="00E7339A" w:rsidRPr="004B50FE" w:rsidRDefault="00E7339A" w:rsidP="00E7339A">
            <w:pPr>
              <w:rPr>
                <w:color w:val="000000"/>
              </w:rPr>
            </w:pPr>
          </w:p>
        </w:tc>
        <w:tc>
          <w:tcPr>
            <w:tcW w:w="1080" w:type="dxa"/>
            <w:gridSpan w:val="2"/>
            <w:tcBorders>
              <w:top w:val="nil"/>
              <w:left w:val="nil"/>
              <w:bottom w:val="nil"/>
              <w:right w:val="nil"/>
            </w:tcBorders>
            <w:noWrap/>
            <w:vAlign w:val="bottom"/>
          </w:tcPr>
          <w:p w:rsidR="00E7339A" w:rsidRPr="004B50FE" w:rsidRDefault="00E7339A" w:rsidP="00E7339A">
            <w:pPr>
              <w:rPr>
                <w:color w:val="000000"/>
              </w:rPr>
            </w:pPr>
          </w:p>
        </w:tc>
        <w:tc>
          <w:tcPr>
            <w:tcW w:w="1440" w:type="dxa"/>
            <w:gridSpan w:val="2"/>
            <w:tcBorders>
              <w:top w:val="nil"/>
              <w:left w:val="nil"/>
              <w:bottom w:val="nil"/>
              <w:right w:val="nil"/>
            </w:tcBorders>
            <w:noWrap/>
            <w:vAlign w:val="bottom"/>
          </w:tcPr>
          <w:p w:rsidR="00E7339A" w:rsidRPr="004B50FE" w:rsidRDefault="00E7339A" w:rsidP="00E7339A">
            <w:pP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479" w:type="dxa"/>
            <w:gridSpan w:val="2"/>
            <w:tcBorders>
              <w:top w:val="nil"/>
              <w:left w:val="nil"/>
              <w:bottom w:val="nil"/>
              <w:right w:val="nil"/>
            </w:tcBorders>
            <w:noWrap/>
            <w:vAlign w:val="bottom"/>
          </w:tcPr>
          <w:p w:rsidR="00E7339A" w:rsidRPr="004B50FE" w:rsidRDefault="00E7339A" w:rsidP="00E7339A">
            <w:pPr>
              <w:rPr>
                <w:color w:val="000000"/>
              </w:rPr>
            </w:pPr>
          </w:p>
        </w:tc>
      </w:tr>
      <w:tr w:rsidR="00E7339A" w:rsidRPr="00E65536" w:rsidTr="00E7339A">
        <w:trPr>
          <w:gridAfter w:val="1"/>
          <w:wAfter w:w="229" w:type="dxa"/>
          <w:trHeight w:val="300"/>
        </w:trPr>
        <w:tc>
          <w:tcPr>
            <w:tcW w:w="5006" w:type="dxa"/>
            <w:gridSpan w:val="3"/>
            <w:tcBorders>
              <w:top w:val="nil"/>
              <w:left w:val="nil"/>
              <w:bottom w:val="nil"/>
              <w:right w:val="nil"/>
            </w:tcBorders>
            <w:noWrap/>
            <w:vAlign w:val="bottom"/>
          </w:tcPr>
          <w:p w:rsidR="00E7339A" w:rsidRPr="004B50FE" w:rsidRDefault="00E7339A" w:rsidP="00E7339A">
            <w:pPr>
              <w:jc w:val="cente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960" w:type="dxa"/>
            <w:gridSpan w:val="2"/>
            <w:tcBorders>
              <w:left w:val="nil"/>
              <w:bottom w:val="nil"/>
              <w:right w:val="nil"/>
            </w:tcBorders>
            <w:noWrap/>
            <w:vAlign w:val="bottom"/>
          </w:tcPr>
          <w:p w:rsidR="00E7339A" w:rsidRPr="004B50FE" w:rsidRDefault="00E7339A" w:rsidP="00E7339A">
            <w:pPr>
              <w:rPr>
                <w:color w:val="000000"/>
              </w:rPr>
            </w:pPr>
          </w:p>
        </w:tc>
        <w:tc>
          <w:tcPr>
            <w:tcW w:w="1429" w:type="dxa"/>
            <w:gridSpan w:val="2"/>
            <w:tcBorders>
              <w:top w:val="single" w:sz="4" w:space="0" w:color="auto"/>
              <w:left w:val="single" w:sz="4" w:space="0" w:color="auto"/>
              <w:bottom w:val="single" w:sz="4" w:space="0" w:color="auto"/>
              <w:right w:val="single" w:sz="4" w:space="0" w:color="auto"/>
            </w:tcBorders>
            <w:noWrap/>
            <w:vAlign w:val="center"/>
          </w:tcPr>
          <w:p w:rsidR="00E7339A" w:rsidRPr="004B50FE" w:rsidRDefault="00E7339A" w:rsidP="00E7339A">
            <w:pPr>
              <w:jc w:val="center"/>
              <w:rPr>
                <w:color w:val="000000"/>
              </w:rPr>
            </w:pPr>
            <w:r w:rsidRPr="004B50FE">
              <w:rPr>
                <w:color w:val="000000"/>
              </w:rPr>
              <w:t>КОДЫ</w:t>
            </w:r>
          </w:p>
        </w:tc>
        <w:tc>
          <w:tcPr>
            <w:tcW w:w="1260" w:type="dxa"/>
            <w:gridSpan w:val="2"/>
            <w:tcBorders>
              <w:left w:val="nil"/>
              <w:bottom w:val="nil"/>
              <w:right w:val="nil"/>
            </w:tcBorders>
            <w:noWrap/>
            <w:vAlign w:val="bottom"/>
          </w:tcPr>
          <w:p w:rsidR="00E7339A" w:rsidRPr="004B50FE" w:rsidRDefault="00E7339A" w:rsidP="00E7339A">
            <w:pPr>
              <w:rPr>
                <w:color w:val="000000"/>
              </w:rPr>
            </w:pPr>
          </w:p>
        </w:tc>
        <w:tc>
          <w:tcPr>
            <w:tcW w:w="1080" w:type="dxa"/>
            <w:gridSpan w:val="2"/>
            <w:tcBorders>
              <w:top w:val="nil"/>
              <w:left w:val="nil"/>
              <w:bottom w:val="nil"/>
              <w:right w:val="nil"/>
            </w:tcBorders>
            <w:noWrap/>
            <w:vAlign w:val="bottom"/>
          </w:tcPr>
          <w:p w:rsidR="00E7339A" w:rsidRPr="004B50FE" w:rsidRDefault="00E7339A" w:rsidP="00E7339A">
            <w:pPr>
              <w:rPr>
                <w:color w:val="000000"/>
              </w:rPr>
            </w:pPr>
          </w:p>
        </w:tc>
        <w:tc>
          <w:tcPr>
            <w:tcW w:w="1440" w:type="dxa"/>
            <w:gridSpan w:val="2"/>
            <w:tcBorders>
              <w:top w:val="nil"/>
              <w:left w:val="nil"/>
              <w:bottom w:val="nil"/>
              <w:right w:val="nil"/>
            </w:tcBorders>
            <w:noWrap/>
            <w:vAlign w:val="bottom"/>
          </w:tcPr>
          <w:p w:rsidR="00E7339A" w:rsidRPr="004B50FE" w:rsidRDefault="00E7339A" w:rsidP="00E7339A">
            <w:pP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479" w:type="dxa"/>
            <w:gridSpan w:val="2"/>
            <w:tcBorders>
              <w:top w:val="nil"/>
              <w:left w:val="nil"/>
              <w:bottom w:val="nil"/>
              <w:right w:val="nil"/>
            </w:tcBorders>
            <w:noWrap/>
            <w:vAlign w:val="bottom"/>
          </w:tcPr>
          <w:p w:rsidR="00E7339A" w:rsidRPr="004B50FE" w:rsidRDefault="00E7339A" w:rsidP="00E7339A">
            <w:pPr>
              <w:rPr>
                <w:color w:val="000000"/>
              </w:rPr>
            </w:pPr>
          </w:p>
        </w:tc>
      </w:tr>
      <w:tr w:rsidR="00E7339A" w:rsidRPr="00E65536" w:rsidTr="00E7339A">
        <w:trPr>
          <w:gridAfter w:val="1"/>
          <w:wAfter w:w="229" w:type="dxa"/>
          <w:trHeight w:val="300"/>
        </w:trPr>
        <w:tc>
          <w:tcPr>
            <w:tcW w:w="5006" w:type="dxa"/>
            <w:gridSpan w:val="3"/>
            <w:tcBorders>
              <w:top w:val="nil"/>
              <w:left w:val="nil"/>
              <w:bottom w:val="nil"/>
              <w:right w:val="nil"/>
            </w:tcBorders>
            <w:noWrap/>
            <w:vAlign w:val="bottom"/>
          </w:tcPr>
          <w:p w:rsidR="00E7339A" w:rsidRPr="004B50FE" w:rsidRDefault="00E7339A" w:rsidP="00E7339A">
            <w:pPr>
              <w:rPr>
                <w:color w:val="000000"/>
              </w:rPr>
            </w:pPr>
            <w:r w:rsidRPr="004B50FE">
              <w:rPr>
                <w:color w:val="000000"/>
              </w:rPr>
              <w:t>на 1 января 20</w:t>
            </w:r>
            <w:r>
              <w:rPr>
                <w:color w:val="000000"/>
                <w:lang w:val="en-US"/>
              </w:rPr>
              <w:t>15</w:t>
            </w:r>
            <w:r w:rsidRPr="004B50FE">
              <w:rPr>
                <w:color w:val="000000"/>
              </w:rPr>
              <w:t xml:space="preserve"> г.         </w:t>
            </w: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960" w:type="dxa"/>
            <w:gridSpan w:val="2"/>
            <w:tcBorders>
              <w:top w:val="nil"/>
              <w:left w:val="nil"/>
              <w:bottom w:val="nil"/>
              <w:right w:val="single" w:sz="4" w:space="0" w:color="auto"/>
            </w:tcBorders>
            <w:noWrap/>
            <w:vAlign w:val="bottom"/>
          </w:tcPr>
          <w:p w:rsidR="00E7339A" w:rsidRPr="004B50FE" w:rsidRDefault="00E7339A" w:rsidP="00E7339A">
            <w:pPr>
              <w:rPr>
                <w:color w:val="000000"/>
              </w:rPr>
            </w:pPr>
            <w:r w:rsidRPr="004B50FE">
              <w:rPr>
                <w:color w:val="000000"/>
              </w:rPr>
              <w:t xml:space="preserve">Дата </w:t>
            </w:r>
          </w:p>
        </w:tc>
        <w:tc>
          <w:tcPr>
            <w:tcW w:w="1429" w:type="dxa"/>
            <w:gridSpan w:val="2"/>
            <w:tcBorders>
              <w:top w:val="single" w:sz="4" w:space="0" w:color="auto"/>
              <w:left w:val="nil"/>
              <w:bottom w:val="single" w:sz="4" w:space="0" w:color="auto"/>
              <w:right w:val="single" w:sz="4" w:space="0" w:color="auto"/>
            </w:tcBorders>
            <w:noWrap/>
            <w:vAlign w:val="bottom"/>
          </w:tcPr>
          <w:p w:rsidR="00E7339A" w:rsidRPr="004B50FE" w:rsidRDefault="00E7339A" w:rsidP="00E7339A">
            <w:pPr>
              <w:rPr>
                <w:color w:val="000000"/>
              </w:rPr>
            </w:pPr>
            <w:r w:rsidRPr="004B50FE">
              <w:rPr>
                <w:color w:val="000000"/>
              </w:rPr>
              <w:t> </w:t>
            </w: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080" w:type="dxa"/>
            <w:gridSpan w:val="2"/>
            <w:tcBorders>
              <w:top w:val="nil"/>
              <w:left w:val="nil"/>
              <w:bottom w:val="nil"/>
              <w:right w:val="nil"/>
            </w:tcBorders>
            <w:noWrap/>
            <w:vAlign w:val="bottom"/>
          </w:tcPr>
          <w:p w:rsidR="00E7339A" w:rsidRPr="004B50FE" w:rsidRDefault="00E7339A" w:rsidP="00E7339A">
            <w:pPr>
              <w:rPr>
                <w:color w:val="000000"/>
              </w:rPr>
            </w:pPr>
          </w:p>
        </w:tc>
        <w:tc>
          <w:tcPr>
            <w:tcW w:w="1440" w:type="dxa"/>
            <w:gridSpan w:val="2"/>
            <w:tcBorders>
              <w:top w:val="nil"/>
              <w:left w:val="nil"/>
              <w:bottom w:val="nil"/>
              <w:right w:val="nil"/>
            </w:tcBorders>
            <w:noWrap/>
            <w:vAlign w:val="bottom"/>
          </w:tcPr>
          <w:p w:rsidR="00E7339A" w:rsidRPr="004B50FE" w:rsidRDefault="00E7339A" w:rsidP="00E7339A">
            <w:pP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479" w:type="dxa"/>
            <w:gridSpan w:val="2"/>
            <w:tcBorders>
              <w:top w:val="nil"/>
              <w:left w:val="nil"/>
              <w:bottom w:val="nil"/>
              <w:right w:val="nil"/>
            </w:tcBorders>
            <w:noWrap/>
            <w:vAlign w:val="bottom"/>
          </w:tcPr>
          <w:p w:rsidR="00E7339A" w:rsidRPr="004B50FE" w:rsidRDefault="00E7339A" w:rsidP="00E7339A">
            <w:pPr>
              <w:rPr>
                <w:color w:val="000000"/>
              </w:rPr>
            </w:pPr>
          </w:p>
        </w:tc>
      </w:tr>
      <w:tr w:rsidR="00E7339A" w:rsidRPr="00E65536" w:rsidTr="00E7339A">
        <w:trPr>
          <w:gridAfter w:val="1"/>
          <w:wAfter w:w="229" w:type="dxa"/>
          <w:trHeight w:val="300"/>
        </w:trPr>
        <w:tc>
          <w:tcPr>
            <w:tcW w:w="6866" w:type="dxa"/>
            <w:gridSpan w:val="7"/>
            <w:tcBorders>
              <w:top w:val="nil"/>
              <w:left w:val="nil"/>
              <w:bottom w:val="nil"/>
              <w:right w:val="nil"/>
            </w:tcBorders>
            <w:noWrap/>
            <w:vAlign w:val="bottom"/>
          </w:tcPr>
          <w:p w:rsidR="00E7339A" w:rsidRPr="004B50FE" w:rsidRDefault="00E7339A" w:rsidP="00E7339A">
            <w:pPr>
              <w:jc w:val="center"/>
              <w:rPr>
                <w:color w:val="000000"/>
              </w:rPr>
            </w:pPr>
          </w:p>
        </w:tc>
        <w:tc>
          <w:tcPr>
            <w:tcW w:w="1429" w:type="dxa"/>
            <w:gridSpan w:val="2"/>
            <w:tcBorders>
              <w:top w:val="single" w:sz="4" w:space="0" w:color="auto"/>
              <w:left w:val="single" w:sz="4" w:space="0" w:color="auto"/>
              <w:bottom w:val="single" w:sz="4" w:space="0" w:color="auto"/>
              <w:right w:val="single" w:sz="4" w:space="0" w:color="auto"/>
            </w:tcBorders>
            <w:noWrap/>
            <w:vAlign w:val="bottom"/>
          </w:tcPr>
          <w:p w:rsidR="00E7339A" w:rsidRPr="004B50FE" w:rsidRDefault="00E7339A" w:rsidP="00E7339A">
            <w:pPr>
              <w:rPr>
                <w:color w:val="000000"/>
              </w:rPr>
            </w:pPr>
            <w:r w:rsidRPr="004B50FE">
              <w:rPr>
                <w:color w:val="000000"/>
              </w:rPr>
              <w:t> </w:t>
            </w: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080" w:type="dxa"/>
            <w:gridSpan w:val="2"/>
            <w:tcBorders>
              <w:top w:val="nil"/>
              <w:left w:val="nil"/>
              <w:bottom w:val="nil"/>
              <w:right w:val="nil"/>
            </w:tcBorders>
            <w:noWrap/>
            <w:vAlign w:val="bottom"/>
          </w:tcPr>
          <w:p w:rsidR="00E7339A" w:rsidRPr="004B50FE" w:rsidRDefault="00E7339A" w:rsidP="00E7339A">
            <w:pPr>
              <w:rPr>
                <w:color w:val="000000"/>
              </w:rPr>
            </w:pPr>
          </w:p>
        </w:tc>
        <w:tc>
          <w:tcPr>
            <w:tcW w:w="1440" w:type="dxa"/>
            <w:gridSpan w:val="2"/>
            <w:tcBorders>
              <w:top w:val="nil"/>
              <w:left w:val="nil"/>
              <w:bottom w:val="nil"/>
              <w:right w:val="nil"/>
            </w:tcBorders>
            <w:noWrap/>
            <w:vAlign w:val="bottom"/>
          </w:tcPr>
          <w:p w:rsidR="00E7339A" w:rsidRPr="004B50FE" w:rsidRDefault="00E7339A" w:rsidP="00E7339A">
            <w:pPr>
              <w:rPr>
                <w:color w:val="000000"/>
              </w:rPr>
            </w:pPr>
          </w:p>
        </w:tc>
        <w:tc>
          <w:tcPr>
            <w:tcW w:w="900" w:type="dxa"/>
            <w:gridSpan w:val="2"/>
            <w:tcBorders>
              <w:top w:val="nil"/>
              <w:left w:val="nil"/>
              <w:bottom w:val="nil"/>
              <w:right w:val="nil"/>
            </w:tcBorders>
            <w:noWrap/>
            <w:vAlign w:val="bottom"/>
          </w:tcPr>
          <w:p w:rsidR="00E7339A" w:rsidRPr="004B50FE" w:rsidRDefault="00E7339A" w:rsidP="00E7339A">
            <w:pPr>
              <w:rPr>
                <w:color w:val="000000"/>
              </w:rPr>
            </w:pPr>
          </w:p>
        </w:tc>
        <w:tc>
          <w:tcPr>
            <w:tcW w:w="1260" w:type="dxa"/>
            <w:gridSpan w:val="2"/>
            <w:tcBorders>
              <w:top w:val="nil"/>
              <w:left w:val="nil"/>
              <w:bottom w:val="nil"/>
              <w:right w:val="nil"/>
            </w:tcBorders>
            <w:noWrap/>
            <w:vAlign w:val="bottom"/>
          </w:tcPr>
          <w:p w:rsidR="00E7339A" w:rsidRPr="004B50FE" w:rsidRDefault="00E7339A" w:rsidP="00E7339A">
            <w:pPr>
              <w:rPr>
                <w:color w:val="000000"/>
              </w:rPr>
            </w:pPr>
          </w:p>
        </w:tc>
        <w:tc>
          <w:tcPr>
            <w:tcW w:w="1479" w:type="dxa"/>
            <w:gridSpan w:val="2"/>
            <w:tcBorders>
              <w:top w:val="nil"/>
              <w:left w:val="nil"/>
              <w:bottom w:val="nil"/>
              <w:right w:val="nil"/>
            </w:tcBorders>
            <w:noWrap/>
            <w:vAlign w:val="bottom"/>
          </w:tcPr>
          <w:p w:rsidR="00E7339A" w:rsidRPr="004B50FE" w:rsidRDefault="00E7339A" w:rsidP="00E7339A">
            <w:pPr>
              <w:rPr>
                <w:color w:val="000000"/>
              </w:rPr>
            </w:pPr>
          </w:p>
        </w:tc>
      </w:tr>
      <w:tr w:rsidR="00E7339A" w:rsidRPr="00E65536" w:rsidTr="00E7339A">
        <w:trPr>
          <w:gridAfter w:val="1"/>
          <w:wAfter w:w="229" w:type="dxa"/>
          <w:trHeight w:val="300"/>
        </w:trPr>
        <w:tc>
          <w:tcPr>
            <w:tcW w:w="15714" w:type="dxa"/>
            <w:gridSpan w:val="21"/>
            <w:tcBorders>
              <w:top w:val="nil"/>
              <w:left w:val="nil"/>
              <w:bottom w:val="nil"/>
              <w:right w:val="nil"/>
            </w:tcBorders>
            <w:noWrap/>
            <w:vAlign w:val="bottom"/>
          </w:tcPr>
          <w:p w:rsidR="00E7339A" w:rsidRPr="004B50FE" w:rsidRDefault="00E7339A" w:rsidP="00E7339A">
            <w:pPr>
              <w:rPr>
                <w:color w:val="000000"/>
              </w:rPr>
            </w:pPr>
            <w:r>
              <w:rPr>
                <w:color w:val="000000"/>
              </w:rPr>
              <w:t>Наименование организации</w:t>
            </w:r>
            <w:r w:rsidRPr="004549BD">
              <w:rPr>
                <w:color w:val="000000"/>
              </w:rPr>
              <w:t xml:space="preserve">: </w:t>
            </w:r>
            <w:r w:rsidRPr="006554A3">
              <w:rPr>
                <w:sz w:val="24"/>
                <w:szCs w:val="24"/>
              </w:rPr>
              <w:t>Администрация Мальцевского сельского поселения Сычевского района Смоленской области</w:t>
            </w:r>
          </w:p>
        </w:tc>
      </w:tr>
      <w:tr w:rsidR="00E7339A" w:rsidRPr="007045EC" w:rsidTr="00E7339A">
        <w:trPr>
          <w:trHeight w:val="315"/>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 xml:space="preserve">N </w:t>
            </w:r>
            <w:r w:rsidRPr="007045EC">
              <w:rPr>
                <w:color w:val="000000"/>
              </w:rPr>
              <w:t xml:space="preserve"> п/п</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Наименование мероприятия программы</w:t>
            </w:r>
          </w:p>
        </w:tc>
        <w:tc>
          <w:tcPr>
            <w:tcW w:w="4549" w:type="dxa"/>
            <w:gridSpan w:val="8"/>
            <w:vMerge w:val="restart"/>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Финансовое обеспечение реализации мероприятий</w:t>
            </w:r>
            <w:r>
              <w:rPr>
                <w:color w:val="000000"/>
              </w:rPr>
              <w:t xml:space="preserve">, </w:t>
            </w:r>
            <w:r w:rsidRPr="007045EC">
              <w:rPr>
                <w:color w:val="000000"/>
              </w:rPr>
              <w:t>в тыс. руб.</w:t>
            </w:r>
          </w:p>
        </w:tc>
        <w:tc>
          <w:tcPr>
            <w:tcW w:w="7419" w:type="dxa"/>
            <w:gridSpan w:val="12"/>
            <w:tcBorders>
              <w:top w:val="single" w:sz="4" w:space="0" w:color="auto"/>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Экономия топливно-энергетических ресурсов</w:t>
            </w:r>
          </w:p>
        </w:tc>
      </w:tr>
      <w:tr w:rsidR="00E7339A" w:rsidRPr="007045EC" w:rsidTr="00E7339A">
        <w:trPr>
          <w:trHeight w:val="70"/>
        </w:trPr>
        <w:tc>
          <w:tcPr>
            <w:tcW w:w="915" w:type="dxa"/>
            <w:vMerge/>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rPr>
                <w:color w:val="00000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rPr>
                <w:color w:val="000000"/>
              </w:rPr>
            </w:pPr>
          </w:p>
        </w:tc>
        <w:tc>
          <w:tcPr>
            <w:tcW w:w="4549" w:type="dxa"/>
            <w:gridSpan w:val="8"/>
            <w:vMerge/>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rPr>
                <w:color w:val="000000"/>
              </w:rPr>
            </w:pPr>
          </w:p>
        </w:tc>
        <w:tc>
          <w:tcPr>
            <w:tcW w:w="3748" w:type="dxa"/>
            <w:gridSpan w:val="6"/>
            <w:tcBorders>
              <w:top w:val="single" w:sz="4" w:space="0" w:color="auto"/>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в натуральном выражении</w:t>
            </w:r>
          </w:p>
        </w:tc>
        <w:tc>
          <w:tcPr>
            <w:tcW w:w="3671" w:type="dxa"/>
            <w:gridSpan w:val="6"/>
            <w:tcBorders>
              <w:top w:val="single" w:sz="4" w:space="0" w:color="auto"/>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в стоимостном выражении,                      в тыс. руб.</w:t>
            </w:r>
          </w:p>
        </w:tc>
      </w:tr>
      <w:tr w:rsidR="00E7339A" w:rsidRPr="007045EC" w:rsidTr="00E7339A">
        <w:trPr>
          <w:trHeight w:val="133"/>
        </w:trPr>
        <w:tc>
          <w:tcPr>
            <w:tcW w:w="915" w:type="dxa"/>
            <w:vMerge/>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rPr>
                <w:color w:val="00000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rPr>
                <w:color w:val="000000"/>
              </w:rPr>
            </w:pP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источник</w:t>
            </w:r>
          </w:p>
        </w:tc>
        <w:tc>
          <w:tcPr>
            <w:tcW w:w="90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план</w:t>
            </w: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факт</w:t>
            </w:r>
          </w:p>
        </w:tc>
        <w:tc>
          <w:tcPr>
            <w:tcW w:w="1429"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отклонение</w:t>
            </w: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план</w:t>
            </w:r>
          </w:p>
        </w:tc>
        <w:tc>
          <w:tcPr>
            <w:tcW w:w="108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факт</w:t>
            </w:r>
          </w:p>
        </w:tc>
        <w:tc>
          <w:tcPr>
            <w:tcW w:w="1408"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отклонение</w:t>
            </w: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план</w:t>
            </w:r>
          </w:p>
        </w:tc>
        <w:tc>
          <w:tcPr>
            <w:tcW w:w="112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факт</w:t>
            </w:r>
          </w:p>
        </w:tc>
        <w:tc>
          <w:tcPr>
            <w:tcW w:w="1591"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отклонение</w:t>
            </w:r>
          </w:p>
        </w:tc>
      </w:tr>
      <w:tr w:rsidR="00E7339A" w:rsidRPr="007045EC" w:rsidTr="00E7339A">
        <w:trPr>
          <w:trHeight w:val="300"/>
        </w:trPr>
        <w:tc>
          <w:tcPr>
            <w:tcW w:w="915" w:type="dxa"/>
            <w:tcBorders>
              <w:top w:val="nil"/>
              <w:left w:val="single" w:sz="4" w:space="0" w:color="auto"/>
              <w:bottom w:val="single" w:sz="4" w:space="0" w:color="auto"/>
              <w:right w:val="single" w:sz="4" w:space="0" w:color="auto"/>
            </w:tcBorders>
          </w:tcPr>
          <w:p w:rsidR="00E7339A" w:rsidRPr="007045EC" w:rsidRDefault="00E7339A" w:rsidP="00E7339A">
            <w:pPr>
              <w:jc w:val="center"/>
              <w:rPr>
                <w:color w:val="000000"/>
              </w:rPr>
            </w:pPr>
            <w:r w:rsidRPr="007045EC">
              <w:rPr>
                <w:color w:val="000000"/>
              </w:rPr>
              <w:t>1</w:t>
            </w:r>
          </w:p>
        </w:tc>
        <w:tc>
          <w:tcPr>
            <w:tcW w:w="3060" w:type="dxa"/>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2</w:t>
            </w:r>
          </w:p>
        </w:tc>
        <w:tc>
          <w:tcPr>
            <w:tcW w:w="126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3</w:t>
            </w:r>
          </w:p>
        </w:tc>
        <w:tc>
          <w:tcPr>
            <w:tcW w:w="90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4</w:t>
            </w:r>
          </w:p>
        </w:tc>
        <w:tc>
          <w:tcPr>
            <w:tcW w:w="96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5</w:t>
            </w:r>
          </w:p>
        </w:tc>
        <w:tc>
          <w:tcPr>
            <w:tcW w:w="1429"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6</w:t>
            </w:r>
          </w:p>
        </w:tc>
        <w:tc>
          <w:tcPr>
            <w:tcW w:w="126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7</w:t>
            </w:r>
          </w:p>
        </w:tc>
        <w:tc>
          <w:tcPr>
            <w:tcW w:w="108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8</w:t>
            </w:r>
          </w:p>
        </w:tc>
        <w:tc>
          <w:tcPr>
            <w:tcW w:w="1408"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9</w:t>
            </w:r>
          </w:p>
        </w:tc>
        <w:tc>
          <w:tcPr>
            <w:tcW w:w="96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10</w:t>
            </w:r>
          </w:p>
        </w:tc>
        <w:tc>
          <w:tcPr>
            <w:tcW w:w="1120"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11</w:t>
            </w:r>
          </w:p>
        </w:tc>
        <w:tc>
          <w:tcPr>
            <w:tcW w:w="1591" w:type="dxa"/>
            <w:gridSpan w:val="2"/>
            <w:tcBorders>
              <w:top w:val="nil"/>
              <w:left w:val="nil"/>
              <w:bottom w:val="single" w:sz="4" w:space="0" w:color="auto"/>
              <w:right w:val="single" w:sz="4" w:space="0" w:color="auto"/>
            </w:tcBorders>
          </w:tcPr>
          <w:p w:rsidR="00E7339A" w:rsidRPr="007045EC" w:rsidRDefault="00E7339A" w:rsidP="00E7339A">
            <w:pPr>
              <w:jc w:val="center"/>
              <w:rPr>
                <w:color w:val="000000"/>
              </w:rPr>
            </w:pPr>
            <w:r w:rsidRPr="007045EC">
              <w:rPr>
                <w:color w:val="000000"/>
              </w:rPr>
              <w:t>12</w:t>
            </w:r>
          </w:p>
        </w:tc>
      </w:tr>
      <w:tr w:rsidR="00E7339A" w:rsidRPr="007045EC" w:rsidTr="00E7339A">
        <w:trPr>
          <w:trHeight w:val="300"/>
        </w:trPr>
        <w:tc>
          <w:tcPr>
            <w:tcW w:w="915" w:type="dxa"/>
            <w:tcBorders>
              <w:top w:val="nil"/>
              <w:left w:val="single" w:sz="4" w:space="0" w:color="auto"/>
              <w:bottom w:val="single" w:sz="4" w:space="0" w:color="auto"/>
              <w:right w:val="single" w:sz="4" w:space="0" w:color="auto"/>
            </w:tcBorders>
            <w:vAlign w:val="center"/>
          </w:tcPr>
          <w:p w:rsidR="00E7339A" w:rsidRPr="007045EC" w:rsidRDefault="00E7339A" w:rsidP="00E7339A">
            <w:pPr>
              <w:jc w:val="center"/>
              <w:rPr>
                <w:color w:val="000000"/>
                <w:lang w:val="en-US"/>
              </w:rPr>
            </w:pPr>
            <w:r w:rsidRPr="007045EC">
              <w:rPr>
                <w:color w:val="000000"/>
                <w:lang w:val="en-US"/>
              </w:rPr>
              <w:t>1</w:t>
            </w:r>
          </w:p>
        </w:tc>
        <w:tc>
          <w:tcPr>
            <w:tcW w:w="3060" w:type="dxa"/>
            <w:tcBorders>
              <w:top w:val="nil"/>
              <w:left w:val="nil"/>
              <w:bottom w:val="single" w:sz="4" w:space="0" w:color="auto"/>
              <w:right w:val="single" w:sz="4" w:space="0" w:color="auto"/>
            </w:tcBorders>
            <w:vAlign w:val="center"/>
          </w:tcPr>
          <w:p w:rsidR="00E7339A" w:rsidRPr="007045EC" w:rsidRDefault="00E7339A" w:rsidP="00E7339A">
            <w:pPr>
              <w:rPr>
                <w:color w:val="000000"/>
              </w:rPr>
            </w:pP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90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1429"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1260" w:type="dxa"/>
            <w:gridSpan w:val="2"/>
            <w:tcBorders>
              <w:top w:val="nil"/>
              <w:left w:val="nil"/>
              <w:bottom w:val="single" w:sz="4" w:space="0" w:color="auto"/>
              <w:right w:val="single" w:sz="4" w:space="0" w:color="auto"/>
            </w:tcBorders>
            <w:vAlign w:val="center"/>
          </w:tcPr>
          <w:p w:rsidR="00E7339A" w:rsidRPr="00603A13" w:rsidRDefault="00E7339A" w:rsidP="00E7339A">
            <w:pPr>
              <w:jc w:val="center"/>
              <w:rPr>
                <w:color w:val="000000"/>
              </w:rPr>
            </w:pPr>
          </w:p>
        </w:tc>
        <w:tc>
          <w:tcPr>
            <w:tcW w:w="108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lang w:val="en-US"/>
              </w:rPr>
            </w:pPr>
          </w:p>
        </w:tc>
        <w:tc>
          <w:tcPr>
            <w:tcW w:w="1408" w:type="dxa"/>
            <w:gridSpan w:val="2"/>
            <w:tcBorders>
              <w:top w:val="nil"/>
              <w:left w:val="nil"/>
              <w:bottom w:val="single" w:sz="4" w:space="0" w:color="auto"/>
              <w:right w:val="single" w:sz="4" w:space="0" w:color="auto"/>
            </w:tcBorders>
            <w:vAlign w:val="center"/>
          </w:tcPr>
          <w:p w:rsidR="00E7339A" w:rsidRPr="00455F06" w:rsidRDefault="00E7339A" w:rsidP="00E7339A">
            <w:pPr>
              <w:jc w:val="center"/>
              <w:rPr>
                <w:color w:val="000000"/>
              </w:rPr>
            </w:pPr>
          </w:p>
        </w:tc>
        <w:tc>
          <w:tcPr>
            <w:tcW w:w="960" w:type="dxa"/>
            <w:gridSpan w:val="2"/>
            <w:tcBorders>
              <w:top w:val="nil"/>
              <w:left w:val="nil"/>
              <w:bottom w:val="single" w:sz="4" w:space="0" w:color="auto"/>
              <w:right w:val="single" w:sz="4" w:space="0" w:color="auto"/>
            </w:tcBorders>
            <w:vAlign w:val="center"/>
          </w:tcPr>
          <w:p w:rsidR="00E7339A" w:rsidRPr="00603A13" w:rsidRDefault="00E7339A" w:rsidP="00E7339A">
            <w:pPr>
              <w:jc w:val="center"/>
              <w:rPr>
                <w:color w:val="000000"/>
              </w:rPr>
            </w:pPr>
          </w:p>
        </w:tc>
        <w:tc>
          <w:tcPr>
            <w:tcW w:w="112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lang w:val="en-US"/>
              </w:rPr>
            </w:pPr>
          </w:p>
        </w:tc>
        <w:tc>
          <w:tcPr>
            <w:tcW w:w="1591" w:type="dxa"/>
            <w:gridSpan w:val="2"/>
            <w:tcBorders>
              <w:top w:val="nil"/>
              <w:left w:val="nil"/>
              <w:bottom w:val="single" w:sz="4" w:space="0" w:color="auto"/>
              <w:right w:val="single" w:sz="4" w:space="0" w:color="auto"/>
            </w:tcBorders>
            <w:vAlign w:val="center"/>
          </w:tcPr>
          <w:p w:rsidR="00E7339A" w:rsidRPr="00455F06" w:rsidRDefault="00E7339A" w:rsidP="00E7339A">
            <w:pPr>
              <w:jc w:val="center"/>
              <w:rPr>
                <w:color w:val="000000"/>
              </w:rPr>
            </w:pPr>
          </w:p>
        </w:tc>
      </w:tr>
      <w:tr w:rsidR="00E7339A" w:rsidRPr="007045EC" w:rsidTr="00E7339A">
        <w:trPr>
          <w:trHeight w:val="300"/>
        </w:trPr>
        <w:tc>
          <w:tcPr>
            <w:tcW w:w="915" w:type="dxa"/>
            <w:tcBorders>
              <w:top w:val="nil"/>
              <w:left w:val="single" w:sz="4" w:space="0" w:color="auto"/>
              <w:bottom w:val="single" w:sz="4" w:space="0" w:color="auto"/>
              <w:right w:val="single" w:sz="4" w:space="0" w:color="auto"/>
            </w:tcBorders>
            <w:vAlign w:val="center"/>
          </w:tcPr>
          <w:p w:rsidR="00E7339A" w:rsidRPr="007045EC" w:rsidRDefault="00E7339A" w:rsidP="00E7339A">
            <w:pPr>
              <w:jc w:val="center"/>
              <w:rPr>
                <w:color w:val="000000"/>
                <w:lang w:val="en-US"/>
              </w:rPr>
            </w:pPr>
            <w:r w:rsidRPr="007045EC">
              <w:rPr>
                <w:color w:val="000000"/>
                <w:lang w:val="en-US"/>
              </w:rPr>
              <w:t>2</w:t>
            </w:r>
          </w:p>
        </w:tc>
        <w:tc>
          <w:tcPr>
            <w:tcW w:w="3060" w:type="dxa"/>
            <w:tcBorders>
              <w:top w:val="nil"/>
              <w:left w:val="nil"/>
              <w:bottom w:val="single" w:sz="4" w:space="0" w:color="auto"/>
              <w:right w:val="single" w:sz="4" w:space="0" w:color="auto"/>
            </w:tcBorders>
            <w:vAlign w:val="center"/>
          </w:tcPr>
          <w:p w:rsidR="00E7339A" w:rsidRPr="00603A13" w:rsidRDefault="00E7339A" w:rsidP="00E7339A">
            <w:pPr>
              <w:rPr>
                <w:color w:val="000000"/>
                <w:highlight w:val="yellow"/>
              </w:rPr>
            </w:pP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90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1429"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p>
        </w:tc>
        <w:tc>
          <w:tcPr>
            <w:tcW w:w="1260" w:type="dxa"/>
            <w:gridSpan w:val="2"/>
            <w:tcBorders>
              <w:top w:val="nil"/>
              <w:left w:val="nil"/>
              <w:bottom w:val="single" w:sz="4" w:space="0" w:color="auto"/>
              <w:right w:val="single" w:sz="4" w:space="0" w:color="auto"/>
            </w:tcBorders>
            <w:vAlign w:val="center"/>
          </w:tcPr>
          <w:p w:rsidR="00E7339A" w:rsidRPr="0011021D" w:rsidRDefault="00E7339A" w:rsidP="00E7339A">
            <w:pPr>
              <w:jc w:val="center"/>
              <w:rPr>
                <w:color w:val="000000"/>
              </w:rPr>
            </w:pPr>
          </w:p>
        </w:tc>
        <w:tc>
          <w:tcPr>
            <w:tcW w:w="108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lang w:val="en-US"/>
              </w:rPr>
            </w:pPr>
          </w:p>
        </w:tc>
        <w:tc>
          <w:tcPr>
            <w:tcW w:w="1408" w:type="dxa"/>
            <w:gridSpan w:val="2"/>
            <w:tcBorders>
              <w:top w:val="nil"/>
              <w:left w:val="nil"/>
              <w:bottom w:val="single" w:sz="4" w:space="0" w:color="auto"/>
              <w:right w:val="single" w:sz="4" w:space="0" w:color="auto"/>
            </w:tcBorders>
            <w:vAlign w:val="center"/>
          </w:tcPr>
          <w:p w:rsidR="00E7339A" w:rsidRPr="00603A13" w:rsidRDefault="00E7339A" w:rsidP="00E7339A">
            <w:pPr>
              <w:jc w:val="center"/>
              <w:rPr>
                <w:color w:val="000000"/>
              </w:rPr>
            </w:pPr>
          </w:p>
        </w:tc>
        <w:tc>
          <w:tcPr>
            <w:tcW w:w="960" w:type="dxa"/>
            <w:gridSpan w:val="2"/>
            <w:tcBorders>
              <w:top w:val="nil"/>
              <w:left w:val="nil"/>
              <w:bottom w:val="single" w:sz="4" w:space="0" w:color="auto"/>
              <w:right w:val="single" w:sz="4" w:space="0" w:color="auto"/>
            </w:tcBorders>
            <w:vAlign w:val="center"/>
          </w:tcPr>
          <w:p w:rsidR="00E7339A" w:rsidRPr="0011021D" w:rsidRDefault="00E7339A" w:rsidP="00E7339A">
            <w:pPr>
              <w:jc w:val="center"/>
              <w:rPr>
                <w:color w:val="000000"/>
              </w:rPr>
            </w:pPr>
          </w:p>
        </w:tc>
        <w:tc>
          <w:tcPr>
            <w:tcW w:w="112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lang w:val="en-US"/>
              </w:rPr>
            </w:pPr>
          </w:p>
        </w:tc>
        <w:tc>
          <w:tcPr>
            <w:tcW w:w="1591" w:type="dxa"/>
            <w:gridSpan w:val="2"/>
            <w:tcBorders>
              <w:top w:val="nil"/>
              <w:left w:val="nil"/>
              <w:bottom w:val="single" w:sz="4" w:space="0" w:color="auto"/>
              <w:right w:val="single" w:sz="4" w:space="0" w:color="auto"/>
            </w:tcBorders>
            <w:vAlign w:val="center"/>
          </w:tcPr>
          <w:p w:rsidR="00E7339A" w:rsidRPr="00603A13" w:rsidRDefault="00E7339A" w:rsidP="00E7339A">
            <w:pPr>
              <w:jc w:val="center"/>
              <w:rPr>
                <w:color w:val="000000"/>
              </w:rPr>
            </w:pPr>
          </w:p>
        </w:tc>
      </w:tr>
      <w:tr w:rsidR="00E7339A" w:rsidRPr="007045EC" w:rsidTr="00E7339A">
        <w:trPr>
          <w:trHeight w:val="300"/>
        </w:trPr>
        <w:tc>
          <w:tcPr>
            <w:tcW w:w="3975" w:type="dxa"/>
            <w:gridSpan w:val="2"/>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Всего по мероприятиям</w:t>
            </w: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X</w:t>
            </w:r>
          </w:p>
        </w:tc>
        <w:tc>
          <w:tcPr>
            <w:tcW w:w="90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96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429"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26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sidRPr="0092012D">
              <w:rPr>
                <w:color w:val="000000"/>
              </w:rPr>
              <w:t>X</w:t>
            </w:r>
          </w:p>
        </w:tc>
        <w:tc>
          <w:tcPr>
            <w:tcW w:w="108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sidRPr="0092012D">
              <w:rPr>
                <w:color w:val="000000"/>
              </w:rPr>
              <w:t>X</w:t>
            </w:r>
          </w:p>
        </w:tc>
        <w:tc>
          <w:tcPr>
            <w:tcW w:w="1408"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sidRPr="0092012D">
              <w:rPr>
                <w:color w:val="000000"/>
              </w:rPr>
              <w:t>X</w:t>
            </w:r>
          </w:p>
        </w:tc>
        <w:tc>
          <w:tcPr>
            <w:tcW w:w="96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12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591"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r>
      <w:tr w:rsidR="00E7339A" w:rsidRPr="007045EC" w:rsidTr="00E7339A">
        <w:trPr>
          <w:trHeight w:val="300"/>
        </w:trPr>
        <w:tc>
          <w:tcPr>
            <w:tcW w:w="3975" w:type="dxa"/>
            <w:gridSpan w:val="2"/>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СПРАВОЧНО:</w:t>
            </w: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90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429"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08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408"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12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591"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r>
      <w:tr w:rsidR="00E7339A" w:rsidRPr="007045EC" w:rsidTr="00E7339A">
        <w:trPr>
          <w:trHeight w:val="70"/>
        </w:trPr>
        <w:tc>
          <w:tcPr>
            <w:tcW w:w="5235" w:type="dxa"/>
            <w:gridSpan w:val="4"/>
            <w:tcBorders>
              <w:top w:val="single" w:sz="4" w:space="0" w:color="auto"/>
              <w:left w:val="single" w:sz="4" w:space="0" w:color="auto"/>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Всего с начала года реализации программы</w:t>
            </w:r>
          </w:p>
        </w:tc>
        <w:tc>
          <w:tcPr>
            <w:tcW w:w="90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960"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429" w:type="dxa"/>
            <w:gridSpan w:val="2"/>
            <w:tcBorders>
              <w:top w:val="nil"/>
              <w:left w:val="nil"/>
              <w:bottom w:val="single" w:sz="4" w:space="0" w:color="auto"/>
              <w:right w:val="single" w:sz="4" w:space="0" w:color="auto"/>
            </w:tcBorders>
            <w:vAlign w:val="center"/>
          </w:tcPr>
          <w:p w:rsidR="00E7339A" w:rsidRPr="0092012D" w:rsidRDefault="00E7339A" w:rsidP="00E7339A">
            <w:pPr>
              <w:jc w:val="center"/>
              <w:rPr>
                <w:color w:val="000000"/>
              </w:rPr>
            </w:pPr>
            <w:r>
              <w:rPr>
                <w:color w:val="000000"/>
              </w:rPr>
              <w:t>-</w:t>
            </w:r>
          </w:p>
        </w:tc>
        <w:tc>
          <w:tcPr>
            <w:tcW w:w="12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X</w:t>
            </w:r>
          </w:p>
        </w:tc>
        <w:tc>
          <w:tcPr>
            <w:tcW w:w="108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X</w:t>
            </w:r>
          </w:p>
        </w:tc>
        <w:tc>
          <w:tcPr>
            <w:tcW w:w="1408"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sidRPr="007045EC">
              <w:rPr>
                <w:color w:val="000000"/>
              </w:rPr>
              <w:t>X</w:t>
            </w:r>
          </w:p>
        </w:tc>
        <w:tc>
          <w:tcPr>
            <w:tcW w:w="96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120"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c>
          <w:tcPr>
            <w:tcW w:w="1591" w:type="dxa"/>
            <w:gridSpan w:val="2"/>
            <w:tcBorders>
              <w:top w:val="nil"/>
              <w:left w:val="nil"/>
              <w:bottom w:val="single" w:sz="4" w:space="0" w:color="auto"/>
              <w:right w:val="single" w:sz="4" w:space="0" w:color="auto"/>
            </w:tcBorders>
            <w:vAlign w:val="center"/>
          </w:tcPr>
          <w:p w:rsidR="00E7339A" w:rsidRPr="007045EC" w:rsidRDefault="00E7339A" w:rsidP="00E7339A">
            <w:pPr>
              <w:jc w:val="center"/>
              <w:rPr>
                <w:color w:val="000000"/>
              </w:rPr>
            </w:pPr>
            <w:r>
              <w:rPr>
                <w:color w:val="000000"/>
              </w:rPr>
              <w:t>-</w:t>
            </w:r>
          </w:p>
        </w:tc>
      </w:tr>
    </w:tbl>
    <w:p w:rsidR="00E7339A" w:rsidRPr="002E5784" w:rsidRDefault="00E7339A" w:rsidP="00E7339A">
      <w:pPr>
        <w:pStyle w:val="ConsPlusNonformat"/>
        <w:jc w:val="both"/>
        <w:rPr>
          <w:rFonts w:ascii="Times New Roman" w:hAnsi="Times New Roman" w:cs="Times New Roman"/>
          <w:sz w:val="22"/>
          <w:szCs w:val="22"/>
        </w:rPr>
      </w:pPr>
      <w:r>
        <w:br/>
      </w:r>
      <w:r w:rsidRPr="002E5784">
        <w:rPr>
          <w:rFonts w:ascii="Times New Roman" w:hAnsi="Times New Roman" w:cs="Times New Roman"/>
          <w:sz w:val="22"/>
          <w:szCs w:val="22"/>
        </w:rPr>
        <w:t>Руководитель</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 xml:space="preserve">(уполномоченное лицо)             </w:t>
      </w:r>
      <w:r>
        <w:rPr>
          <w:rFonts w:ascii="Times New Roman" w:hAnsi="Times New Roman"/>
          <w:color w:val="000000"/>
          <w:sz w:val="22"/>
          <w:szCs w:val="22"/>
          <w:u w:val="single"/>
        </w:rPr>
        <w:t xml:space="preserve">  _____________</w:t>
      </w:r>
      <w:r w:rsidRPr="002E5784">
        <w:rPr>
          <w:rFonts w:ascii="Times New Roman" w:hAnsi="Times New Roman" w:cs="Times New Roman"/>
          <w:sz w:val="22"/>
          <w:szCs w:val="22"/>
        </w:rPr>
        <w:t>_________  ______________</w:t>
      </w:r>
      <w:r>
        <w:rPr>
          <w:rFonts w:ascii="Times New Roman" w:hAnsi="Times New Roman" w:cs="Times New Roman"/>
          <w:sz w:val="22"/>
          <w:szCs w:val="22"/>
        </w:rPr>
        <w:t xml:space="preserve"> ___________________________</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(должность)</w:t>
      </w:r>
      <w:r>
        <w:rPr>
          <w:rFonts w:ascii="Times New Roman" w:hAnsi="Times New Roman" w:cs="Times New Roman"/>
          <w:sz w:val="22"/>
          <w:szCs w:val="22"/>
        </w:rPr>
        <w:t xml:space="preserve">                (подпись)</w:t>
      </w:r>
      <w:r w:rsidRPr="002E5784">
        <w:rPr>
          <w:rFonts w:ascii="Times New Roman" w:hAnsi="Times New Roman" w:cs="Times New Roman"/>
          <w:sz w:val="22"/>
          <w:szCs w:val="22"/>
        </w:rPr>
        <w:t>(расшифровка подписи)</w:t>
      </w:r>
    </w:p>
    <w:p w:rsidR="00E7339A" w:rsidRPr="002E5784" w:rsidRDefault="00E7339A" w:rsidP="00E7339A">
      <w:pPr>
        <w:pStyle w:val="ConsPlusNonformat"/>
        <w:jc w:val="both"/>
        <w:rPr>
          <w:rFonts w:ascii="Times New Roman" w:hAnsi="Times New Roman" w:cs="Times New Roman"/>
          <w:sz w:val="22"/>
          <w:szCs w:val="22"/>
        </w:rPr>
      </w:pP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Руководитель технической службы</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(уполномоченное лицо)              ______</w:t>
      </w:r>
      <w:r>
        <w:rPr>
          <w:rFonts w:ascii="Times New Roman" w:hAnsi="Times New Roman" w:cs="Times New Roman"/>
          <w:sz w:val="22"/>
          <w:szCs w:val="22"/>
        </w:rPr>
        <w:t>___</w:t>
      </w:r>
      <w:r w:rsidRPr="002E5784">
        <w:rPr>
          <w:rFonts w:ascii="Times New Roman" w:hAnsi="Times New Roman" w:cs="Times New Roman"/>
          <w:sz w:val="22"/>
          <w:szCs w:val="22"/>
        </w:rPr>
        <w:t>_______  _____</w:t>
      </w:r>
      <w:r>
        <w:rPr>
          <w:rFonts w:ascii="Times New Roman" w:hAnsi="Times New Roman" w:cs="Times New Roman"/>
          <w:sz w:val="22"/>
          <w:szCs w:val="22"/>
        </w:rPr>
        <w:t>_______</w:t>
      </w:r>
      <w:r w:rsidRPr="002E5784">
        <w:rPr>
          <w:rFonts w:ascii="Times New Roman" w:hAnsi="Times New Roman" w:cs="Times New Roman"/>
          <w:sz w:val="22"/>
          <w:szCs w:val="22"/>
        </w:rPr>
        <w:t>____  ______</w:t>
      </w:r>
      <w:r>
        <w:rPr>
          <w:rFonts w:ascii="Times New Roman" w:hAnsi="Times New Roman" w:cs="Times New Roman"/>
          <w:sz w:val="22"/>
          <w:szCs w:val="22"/>
        </w:rPr>
        <w:t>_________________________</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 xml:space="preserve"> (должность)   (подпись)   (расшифровка  подписи)</w:t>
      </w:r>
    </w:p>
    <w:p w:rsidR="00E7339A" w:rsidRPr="002E5784" w:rsidRDefault="00E7339A" w:rsidP="00E7339A">
      <w:pPr>
        <w:pStyle w:val="ConsPlusNonformat"/>
        <w:jc w:val="both"/>
        <w:rPr>
          <w:rFonts w:ascii="Times New Roman" w:hAnsi="Times New Roman" w:cs="Times New Roman"/>
          <w:sz w:val="22"/>
          <w:szCs w:val="22"/>
        </w:rPr>
      </w:pP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Руководитель финансово-</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экономической службы</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(уполномоченное лицо)              _____</w:t>
      </w:r>
      <w:r>
        <w:rPr>
          <w:rFonts w:ascii="Times New Roman" w:hAnsi="Times New Roman" w:cs="Times New Roman"/>
          <w:sz w:val="22"/>
          <w:szCs w:val="22"/>
        </w:rPr>
        <w:t>__</w:t>
      </w:r>
      <w:r w:rsidRPr="002E5784">
        <w:rPr>
          <w:rFonts w:ascii="Times New Roman" w:hAnsi="Times New Roman" w:cs="Times New Roman"/>
          <w:sz w:val="22"/>
          <w:szCs w:val="22"/>
        </w:rPr>
        <w:t>________  _____</w:t>
      </w:r>
      <w:r>
        <w:rPr>
          <w:rFonts w:ascii="Times New Roman" w:hAnsi="Times New Roman" w:cs="Times New Roman"/>
          <w:sz w:val="22"/>
          <w:szCs w:val="22"/>
        </w:rPr>
        <w:t>_________</w:t>
      </w:r>
      <w:r w:rsidRPr="002E5784">
        <w:rPr>
          <w:rFonts w:ascii="Times New Roman" w:hAnsi="Times New Roman" w:cs="Times New Roman"/>
          <w:sz w:val="22"/>
          <w:szCs w:val="22"/>
        </w:rPr>
        <w:t>____  ___</w:t>
      </w:r>
      <w:r>
        <w:rPr>
          <w:rFonts w:ascii="Times New Roman" w:hAnsi="Times New Roman" w:cs="Times New Roman"/>
          <w:sz w:val="22"/>
          <w:szCs w:val="22"/>
        </w:rPr>
        <w:t>___________________________</w:t>
      </w:r>
    </w:p>
    <w:p w:rsidR="00E7339A" w:rsidRPr="002E5784"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 xml:space="preserve">(должность)   (подпись)   </w:t>
      </w:r>
      <w:r>
        <w:rPr>
          <w:rFonts w:ascii="Times New Roman" w:hAnsi="Times New Roman" w:cs="Times New Roman"/>
          <w:sz w:val="22"/>
          <w:szCs w:val="22"/>
        </w:rPr>
        <w:tab/>
      </w:r>
      <w:r w:rsidRPr="002E5784">
        <w:rPr>
          <w:rFonts w:ascii="Times New Roman" w:hAnsi="Times New Roman" w:cs="Times New Roman"/>
          <w:sz w:val="22"/>
          <w:szCs w:val="22"/>
        </w:rPr>
        <w:t>(расшифровкаподписи)</w:t>
      </w:r>
    </w:p>
    <w:p w:rsidR="00E7339A" w:rsidRPr="002E5784" w:rsidRDefault="00E7339A" w:rsidP="00E7339A">
      <w:pPr>
        <w:pStyle w:val="ConsPlusNonformat"/>
        <w:jc w:val="both"/>
        <w:rPr>
          <w:rFonts w:ascii="Times New Roman" w:hAnsi="Times New Roman" w:cs="Times New Roman"/>
          <w:sz w:val="22"/>
          <w:szCs w:val="22"/>
        </w:rPr>
      </w:pPr>
    </w:p>
    <w:p w:rsidR="00E7339A" w:rsidRPr="00E7339A" w:rsidRDefault="00E7339A" w:rsidP="00E7339A">
      <w:pPr>
        <w:pStyle w:val="ConsPlusNonformat"/>
        <w:jc w:val="both"/>
        <w:rPr>
          <w:rFonts w:ascii="Times New Roman" w:hAnsi="Times New Roman" w:cs="Times New Roman"/>
          <w:sz w:val="22"/>
          <w:szCs w:val="22"/>
        </w:rPr>
      </w:pPr>
      <w:r w:rsidRPr="002E5784">
        <w:rPr>
          <w:rFonts w:ascii="Times New Roman" w:hAnsi="Times New Roman" w:cs="Times New Roman"/>
          <w:sz w:val="22"/>
          <w:szCs w:val="22"/>
        </w:rPr>
        <w:t>"__" ______________ 20__ г.</w:t>
      </w:r>
    </w:p>
    <w:sectPr w:rsidR="00E7339A" w:rsidRPr="00E7339A" w:rsidSect="00E7339A">
      <w:pgSz w:w="16838" w:h="11906" w:orient="landscape"/>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ADE" w:rsidRDefault="00DB3ADE">
      <w:r>
        <w:separator/>
      </w:r>
    </w:p>
  </w:endnote>
  <w:endnote w:type="continuationSeparator" w:id="1">
    <w:p w:rsidR="00DB3ADE" w:rsidRDefault="00DB3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11" w:rsidRDefault="00625B11" w:rsidP="000E0C6B">
    <w:pPr>
      <w:pStyle w:val="a4"/>
      <w:framePr w:wrap="auto" w:vAnchor="text" w:hAnchor="margin" w:xAlign="center" w:y="1"/>
      <w:rPr>
        <w:rStyle w:val="a9"/>
      </w:rPr>
    </w:pPr>
  </w:p>
  <w:p w:rsidR="00625B11" w:rsidRDefault="00625B11" w:rsidP="007478A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ADE" w:rsidRDefault="00DB3ADE">
      <w:r>
        <w:separator/>
      </w:r>
    </w:p>
  </w:footnote>
  <w:footnote w:type="continuationSeparator" w:id="1">
    <w:p w:rsidR="00DB3ADE" w:rsidRDefault="00DB3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11" w:rsidRDefault="00625B11">
    <w:pPr>
      <w:pStyle w:val="af0"/>
      <w:jc w:val="center"/>
    </w:pPr>
    <w:fldSimple w:instr=" PAGE   \* MERGEFORMAT ">
      <w:r w:rsidR="002E4305">
        <w:rPr>
          <w:noProof/>
        </w:rPr>
        <w:t>4</w:t>
      </w:r>
    </w:fldSimple>
  </w:p>
  <w:p w:rsidR="00625B11" w:rsidRDefault="00625B1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decimal"/>
      <w:lvlText w:val="п %1."/>
      <w:lvlJc w:val="left"/>
      <w:pPr>
        <w:tabs>
          <w:tab w:val="num" w:pos="0"/>
        </w:tabs>
        <w:ind w:left="720" w:hanging="360"/>
      </w:pPr>
      <w:rPr>
        <w:rFonts w:cs="Times New Roman" w:hint="default"/>
      </w:rPr>
    </w:lvl>
  </w:abstractNum>
  <w:abstractNum w:abstractNumId="1">
    <w:nsid w:val="07BB461C"/>
    <w:multiLevelType w:val="hybridMultilevel"/>
    <w:tmpl w:val="8C483990"/>
    <w:lvl w:ilvl="0" w:tplc="9468CE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E52AF"/>
    <w:multiLevelType w:val="hybridMultilevel"/>
    <w:tmpl w:val="8DBAA0E6"/>
    <w:lvl w:ilvl="0" w:tplc="D02234DE">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0EFF066B"/>
    <w:multiLevelType w:val="multilevel"/>
    <w:tmpl w:val="3D8A5AEE"/>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352271"/>
    <w:multiLevelType w:val="hybridMultilevel"/>
    <w:tmpl w:val="FA180F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C5798B"/>
    <w:multiLevelType w:val="hybridMultilevel"/>
    <w:tmpl w:val="628C11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472605C"/>
    <w:multiLevelType w:val="hybridMultilevel"/>
    <w:tmpl w:val="FABCB86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2B2C016D"/>
    <w:multiLevelType w:val="hybridMultilevel"/>
    <w:tmpl w:val="D1AEBBBC"/>
    <w:lvl w:ilvl="0" w:tplc="9266BFB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E7A3611"/>
    <w:multiLevelType w:val="hybridMultilevel"/>
    <w:tmpl w:val="D4E040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315D745C"/>
    <w:multiLevelType w:val="hybridMultilevel"/>
    <w:tmpl w:val="2F9A77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
    <w:nsid w:val="32E37E52"/>
    <w:multiLevelType w:val="multilevel"/>
    <w:tmpl w:val="5ABA0368"/>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B1F5112"/>
    <w:multiLevelType w:val="hybridMultilevel"/>
    <w:tmpl w:val="E70410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B007AB8"/>
    <w:multiLevelType w:val="hybridMultilevel"/>
    <w:tmpl w:val="22DCD8C8"/>
    <w:lvl w:ilvl="0" w:tplc="3C8C281C">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4B3746ED"/>
    <w:multiLevelType w:val="hybridMultilevel"/>
    <w:tmpl w:val="9E7ED5BA"/>
    <w:lvl w:ilvl="0" w:tplc="2FC2A20E">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3466FFA"/>
    <w:multiLevelType w:val="hybridMultilevel"/>
    <w:tmpl w:val="38765152"/>
    <w:lvl w:ilvl="0" w:tplc="6A7C7FB0">
      <w:start w:val="1"/>
      <w:numFmt w:val="bullet"/>
      <w:lvlText w:val=""/>
      <w:lvlJc w:val="left"/>
      <w:pPr>
        <w:tabs>
          <w:tab w:val="num" w:pos="2138"/>
        </w:tabs>
        <w:ind w:left="2138"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C549C1"/>
    <w:multiLevelType w:val="hybridMultilevel"/>
    <w:tmpl w:val="C7D6FD3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562D47"/>
    <w:multiLevelType w:val="multilevel"/>
    <w:tmpl w:val="3FDC29A4"/>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151761"/>
    <w:multiLevelType w:val="hybridMultilevel"/>
    <w:tmpl w:val="2366635A"/>
    <w:lvl w:ilvl="0" w:tplc="7D76A6E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5E4C4174"/>
    <w:multiLevelType w:val="hybridMultilevel"/>
    <w:tmpl w:val="C8285404"/>
    <w:lvl w:ilvl="0" w:tplc="82964E6A">
      <w:start w:val="7"/>
      <w:numFmt w:val="decimal"/>
      <w:lvlText w:val="%1."/>
      <w:lvlJc w:val="left"/>
      <w:pPr>
        <w:tabs>
          <w:tab w:val="num" w:pos="435"/>
        </w:tabs>
        <w:ind w:left="435" w:hanging="360"/>
      </w:pPr>
      <w:rPr>
        <w:rFonts w:hint="default"/>
        <w:b w:val="0"/>
        <w:bCs w:val="0"/>
        <w:color w:val="auto"/>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9">
    <w:nsid w:val="643220BE"/>
    <w:multiLevelType w:val="hybridMultilevel"/>
    <w:tmpl w:val="CB1444BC"/>
    <w:lvl w:ilvl="0" w:tplc="9266BFB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4CA738A"/>
    <w:multiLevelType w:val="hybridMultilevel"/>
    <w:tmpl w:val="6B867D9C"/>
    <w:lvl w:ilvl="0" w:tplc="9468CE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2D5984"/>
    <w:multiLevelType w:val="multilevel"/>
    <w:tmpl w:val="6E624286"/>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7706F8"/>
    <w:multiLevelType w:val="hybridMultilevel"/>
    <w:tmpl w:val="1902B100"/>
    <w:lvl w:ilvl="0" w:tplc="6A7C7FB0">
      <w:start w:val="1"/>
      <w:numFmt w:val="bullet"/>
      <w:lvlText w:val=""/>
      <w:lvlJc w:val="left"/>
      <w:pPr>
        <w:tabs>
          <w:tab w:val="num" w:pos="2138"/>
        </w:tabs>
        <w:ind w:left="2138"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8"/>
  </w:num>
  <w:num w:numId="3">
    <w:abstractNumId w:val="11"/>
  </w:num>
  <w:num w:numId="4">
    <w:abstractNumId w:val="2"/>
  </w:num>
  <w:num w:numId="5">
    <w:abstractNumId w:val="17"/>
  </w:num>
  <w:num w:numId="6">
    <w:abstractNumId w:val="12"/>
  </w:num>
  <w:num w:numId="7">
    <w:abstractNumId w:val="1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3"/>
  </w:num>
  <w:num w:numId="13">
    <w:abstractNumId w:val="16"/>
  </w:num>
  <w:num w:numId="14">
    <w:abstractNumId w:val="21"/>
  </w:num>
  <w:num w:numId="15">
    <w:abstractNumId w:val="14"/>
  </w:num>
  <w:num w:numId="16">
    <w:abstractNumId w:val="10"/>
  </w:num>
  <w:num w:numId="17">
    <w:abstractNumId w:val="4"/>
  </w:num>
  <w:num w:numId="18">
    <w:abstractNumId w:val="5"/>
  </w:num>
  <w:num w:numId="19">
    <w:abstractNumId w:val="6"/>
  </w:num>
  <w:num w:numId="20">
    <w:abstractNumId w:val="19"/>
  </w:num>
  <w:num w:numId="21">
    <w:abstractNumId w:val="7"/>
  </w:num>
  <w:num w:numId="22">
    <w:abstractNumId w:val="1"/>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E31"/>
    <w:rsid w:val="00003664"/>
    <w:rsid w:val="00003DB3"/>
    <w:rsid w:val="00010399"/>
    <w:rsid w:val="0001184D"/>
    <w:rsid w:val="00016572"/>
    <w:rsid w:val="000212B0"/>
    <w:rsid w:val="00033D11"/>
    <w:rsid w:val="0003792E"/>
    <w:rsid w:val="000502A6"/>
    <w:rsid w:val="00055020"/>
    <w:rsid w:val="00060A1A"/>
    <w:rsid w:val="00065EBE"/>
    <w:rsid w:val="00070E73"/>
    <w:rsid w:val="00071A98"/>
    <w:rsid w:val="00072CE7"/>
    <w:rsid w:val="0007513E"/>
    <w:rsid w:val="00081954"/>
    <w:rsid w:val="0008261C"/>
    <w:rsid w:val="00085721"/>
    <w:rsid w:val="00091B90"/>
    <w:rsid w:val="000961E8"/>
    <w:rsid w:val="00096BB0"/>
    <w:rsid w:val="0009781B"/>
    <w:rsid w:val="00097924"/>
    <w:rsid w:val="00097D36"/>
    <w:rsid w:val="000A4443"/>
    <w:rsid w:val="000A522A"/>
    <w:rsid w:val="000B1DA1"/>
    <w:rsid w:val="000B418D"/>
    <w:rsid w:val="000B73F8"/>
    <w:rsid w:val="000C3D49"/>
    <w:rsid w:val="000C4A02"/>
    <w:rsid w:val="000C5117"/>
    <w:rsid w:val="000C7699"/>
    <w:rsid w:val="000C7F10"/>
    <w:rsid w:val="000D0E16"/>
    <w:rsid w:val="000D33AD"/>
    <w:rsid w:val="000D7AA2"/>
    <w:rsid w:val="000E0C6B"/>
    <w:rsid w:val="000E12EF"/>
    <w:rsid w:val="000E3135"/>
    <w:rsid w:val="000E7A21"/>
    <w:rsid w:val="000F00CC"/>
    <w:rsid w:val="000F0A88"/>
    <w:rsid w:val="000F0CF1"/>
    <w:rsid w:val="000F128C"/>
    <w:rsid w:val="000F1DAE"/>
    <w:rsid w:val="000F55D9"/>
    <w:rsid w:val="0010012D"/>
    <w:rsid w:val="0010402D"/>
    <w:rsid w:val="00104EF9"/>
    <w:rsid w:val="0011393F"/>
    <w:rsid w:val="00117017"/>
    <w:rsid w:val="001205CA"/>
    <w:rsid w:val="0012303E"/>
    <w:rsid w:val="001238E3"/>
    <w:rsid w:val="00127148"/>
    <w:rsid w:val="0013404A"/>
    <w:rsid w:val="0013694E"/>
    <w:rsid w:val="00137709"/>
    <w:rsid w:val="00141616"/>
    <w:rsid w:val="001442D2"/>
    <w:rsid w:val="00144837"/>
    <w:rsid w:val="00145512"/>
    <w:rsid w:val="001465F8"/>
    <w:rsid w:val="00146765"/>
    <w:rsid w:val="0015330F"/>
    <w:rsid w:val="001575A0"/>
    <w:rsid w:val="00161310"/>
    <w:rsid w:val="00173CBD"/>
    <w:rsid w:val="00184748"/>
    <w:rsid w:val="00190D5E"/>
    <w:rsid w:val="00195260"/>
    <w:rsid w:val="00197823"/>
    <w:rsid w:val="001A0AA3"/>
    <w:rsid w:val="001A3F7F"/>
    <w:rsid w:val="001A4184"/>
    <w:rsid w:val="001A4C86"/>
    <w:rsid w:val="001A5F98"/>
    <w:rsid w:val="001A73FD"/>
    <w:rsid w:val="001B2C0F"/>
    <w:rsid w:val="001B3A4B"/>
    <w:rsid w:val="001B54A0"/>
    <w:rsid w:val="001C50FC"/>
    <w:rsid w:val="001D729A"/>
    <w:rsid w:val="001E0291"/>
    <w:rsid w:val="001E3AF0"/>
    <w:rsid w:val="001E778B"/>
    <w:rsid w:val="001F143E"/>
    <w:rsid w:val="001F438B"/>
    <w:rsid w:val="001F7159"/>
    <w:rsid w:val="0020234E"/>
    <w:rsid w:val="00203278"/>
    <w:rsid w:val="00204D75"/>
    <w:rsid w:val="00205C11"/>
    <w:rsid w:val="002076DD"/>
    <w:rsid w:val="00217E06"/>
    <w:rsid w:val="0022059A"/>
    <w:rsid w:val="0022069F"/>
    <w:rsid w:val="002228E5"/>
    <w:rsid w:val="00222BEE"/>
    <w:rsid w:val="00225193"/>
    <w:rsid w:val="0022543B"/>
    <w:rsid w:val="00225496"/>
    <w:rsid w:val="00227E66"/>
    <w:rsid w:val="00227EFB"/>
    <w:rsid w:val="002327D6"/>
    <w:rsid w:val="002356D2"/>
    <w:rsid w:val="002366E3"/>
    <w:rsid w:val="0024056C"/>
    <w:rsid w:val="00245704"/>
    <w:rsid w:val="00250706"/>
    <w:rsid w:val="00253159"/>
    <w:rsid w:val="00253F92"/>
    <w:rsid w:val="00256B5C"/>
    <w:rsid w:val="00257EB2"/>
    <w:rsid w:val="00260482"/>
    <w:rsid w:val="002622D6"/>
    <w:rsid w:val="00263918"/>
    <w:rsid w:val="00264DA6"/>
    <w:rsid w:val="00265B4A"/>
    <w:rsid w:val="002673DD"/>
    <w:rsid w:val="00270B17"/>
    <w:rsid w:val="002751A0"/>
    <w:rsid w:val="00280B95"/>
    <w:rsid w:val="0028382F"/>
    <w:rsid w:val="00290F59"/>
    <w:rsid w:val="0029190C"/>
    <w:rsid w:val="00292678"/>
    <w:rsid w:val="002A116C"/>
    <w:rsid w:val="002B0BAE"/>
    <w:rsid w:val="002B0DE0"/>
    <w:rsid w:val="002B12BD"/>
    <w:rsid w:val="002B2EF6"/>
    <w:rsid w:val="002B5CF1"/>
    <w:rsid w:val="002C1A36"/>
    <w:rsid w:val="002C2116"/>
    <w:rsid w:val="002C2BBC"/>
    <w:rsid w:val="002C3349"/>
    <w:rsid w:val="002D0D91"/>
    <w:rsid w:val="002D5CAA"/>
    <w:rsid w:val="002E08E1"/>
    <w:rsid w:val="002E4305"/>
    <w:rsid w:val="002F0581"/>
    <w:rsid w:val="002F6642"/>
    <w:rsid w:val="00300E21"/>
    <w:rsid w:val="003051AD"/>
    <w:rsid w:val="00307D6F"/>
    <w:rsid w:val="00307E33"/>
    <w:rsid w:val="00314CDC"/>
    <w:rsid w:val="00314D38"/>
    <w:rsid w:val="00317171"/>
    <w:rsid w:val="003173DE"/>
    <w:rsid w:val="00322125"/>
    <w:rsid w:val="00325631"/>
    <w:rsid w:val="0032642B"/>
    <w:rsid w:val="00326874"/>
    <w:rsid w:val="00327813"/>
    <w:rsid w:val="00330A6D"/>
    <w:rsid w:val="00333A53"/>
    <w:rsid w:val="00333C0F"/>
    <w:rsid w:val="0033431E"/>
    <w:rsid w:val="00334781"/>
    <w:rsid w:val="003365E3"/>
    <w:rsid w:val="003378BE"/>
    <w:rsid w:val="0034245E"/>
    <w:rsid w:val="003429D5"/>
    <w:rsid w:val="003435A0"/>
    <w:rsid w:val="00343DFC"/>
    <w:rsid w:val="0034468C"/>
    <w:rsid w:val="003449CE"/>
    <w:rsid w:val="00345164"/>
    <w:rsid w:val="003501A1"/>
    <w:rsid w:val="00351980"/>
    <w:rsid w:val="00353264"/>
    <w:rsid w:val="00354836"/>
    <w:rsid w:val="003553D8"/>
    <w:rsid w:val="003575F7"/>
    <w:rsid w:val="00365E7B"/>
    <w:rsid w:val="00373E83"/>
    <w:rsid w:val="0037470C"/>
    <w:rsid w:val="00376130"/>
    <w:rsid w:val="00381EE5"/>
    <w:rsid w:val="00382B7A"/>
    <w:rsid w:val="00382E69"/>
    <w:rsid w:val="00383664"/>
    <w:rsid w:val="00383AEF"/>
    <w:rsid w:val="003843F0"/>
    <w:rsid w:val="00390A68"/>
    <w:rsid w:val="003911AF"/>
    <w:rsid w:val="00393180"/>
    <w:rsid w:val="003A3FF7"/>
    <w:rsid w:val="003A4E85"/>
    <w:rsid w:val="003A796A"/>
    <w:rsid w:val="003B061C"/>
    <w:rsid w:val="003B1594"/>
    <w:rsid w:val="003B3133"/>
    <w:rsid w:val="003B4532"/>
    <w:rsid w:val="003B6F83"/>
    <w:rsid w:val="003C7823"/>
    <w:rsid w:val="003D08FD"/>
    <w:rsid w:val="003D0979"/>
    <w:rsid w:val="003D4ABD"/>
    <w:rsid w:val="003D52FD"/>
    <w:rsid w:val="003E08DE"/>
    <w:rsid w:val="003E152E"/>
    <w:rsid w:val="003E1B55"/>
    <w:rsid w:val="003E2DCC"/>
    <w:rsid w:val="003F0D74"/>
    <w:rsid w:val="003F4053"/>
    <w:rsid w:val="003F564B"/>
    <w:rsid w:val="003F5FAD"/>
    <w:rsid w:val="003F7D8A"/>
    <w:rsid w:val="0041020F"/>
    <w:rsid w:val="00410BB4"/>
    <w:rsid w:val="004112D2"/>
    <w:rsid w:val="004113D2"/>
    <w:rsid w:val="0041144C"/>
    <w:rsid w:val="00413565"/>
    <w:rsid w:val="00413CE8"/>
    <w:rsid w:val="004174C3"/>
    <w:rsid w:val="0042144A"/>
    <w:rsid w:val="004215B6"/>
    <w:rsid w:val="0042372B"/>
    <w:rsid w:val="00426793"/>
    <w:rsid w:val="00427144"/>
    <w:rsid w:val="00430EAA"/>
    <w:rsid w:val="00435202"/>
    <w:rsid w:val="004356CD"/>
    <w:rsid w:val="004424B1"/>
    <w:rsid w:val="00443637"/>
    <w:rsid w:val="004445DF"/>
    <w:rsid w:val="0044602C"/>
    <w:rsid w:val="004461D6"/>
    <w:rsid w:val="00455E38"/>
    <w:rsid w:val="0045629D"/>
    <w:rsid w:val="004567C6"/>
    <w:rsid w:val="004622FA"/>
    <w:rsid w:val="004628F4"/>
    <w:rsid w:val="0046332E"/>
    <w:rsid w:val="00464BF0"/>
    <w:rsid w:val="004676D3"/>
    <w:rsid w:val="00474755"/>
    <w:rsid w:val="004759DC"/>
    <w:rsid w:val="0048243D"/>
    <w:rsid w:val="0048246C"/>
    <w:rsid w:val="00483574"/>
    <w:rsid w:val="004837B5"/>
    <w:rsid w:val="0048621D"/>
    <w:rsid w:val="00486CDF"/>
    <w:rsid w:val="004908F7"/>
    <w:rsid w:val="00490BEC"/>
    <w:rsid w:val="00496D0C"/>
    <w:rsid w:val="004A107B"/>
    <w:rsid w:val="004A298B"/>
    <w:rsid w:val="004A43E8"/>
    <w:rsid w:val="004A661E"/>
    <w:rsid w:val="004B056B"/>
    <w:rsid w:val="004B0598"/>
    <w:rsid w:val="004B1EAB"/>
    <w:rsid w:val="004B39AF"/>
    <w:rsid w:val="004B4906"/>
    <w:rsid w:val="004C11F3"/>
    <w:rsid w:val="004D07FE"/>
    <w:rsid w:val="004D1198"/>
    <w:rsid w:val="004D1E66"/>
    <w:rsid w:val="004D2299"/>
    <w:rsid w:val="004D53D5"/>
    <w:rsid w:val="004D61C2"/>
    <w:rsid w:val="004E4E31"/>
    <w:rsid w:val="004E5E91"/>
    <w:rsid w:val="004E65DB"/>
    <w:rsid w:val="004E7C73"/>
    <w:rsid w:val="004F414D"/>
    <w:rsid w:val="004F4A93"/>
    <w:rsid w:val="00500A74"/>
    <w:rsid w:val="00501055"/>
    <w:rsid w:val="005030E2"/>
    <w:rsid w:val="00504117"/>
    <w:rsid w:val="005057AD"/>
    <w:rsid w:val="005074E4"/>
    <w:rsid w:val="005136E5"/>
    <w:rsid w:val="00516200"/>
    <w:rsid w:val="00521B9E"/>
    <w:rsid w:val="00522E84"/>
    <w:rsid w:val="00531558"/>
    <w:rsid w:val="00532716"/>
    <w:rsid w:val="0053496D"/>
    <w:rsid w:val="005415B1"/>
    <w:rsid w:val="005431AA"/>
    <w:rsid w:val="00545896"/>
    <w:rsid w:val="00545D2B"/>
    <w:rsid w:val="00547032"/>
    <w:rsid w:val="00552554"/>
    <w:rsid w:val="0055257E"/>
    <w:rsid w:val="00553ABF"/>
    <w:rsid w:val="00553E84"/>
    <w:rsid w:val="005545F9"/>
    <w:rsid w:val="005547E4"/>
    <w:rsid w:val="005555C3"/>
    <w:rsid w:val="00562C01"/>
    <w:rsid w:val="00562F18"/>
    <w:rsid w:val="00567C99"/>
    <w:rsid w:val="00573341"/>
    <w:rsid w:val="005734B1"/>
    <w:rsid w:val="0057373E"/>
    <w:rsid w:val="005743F7"/>
    <w:rsid w:val="005767EB"/>
    <w:rsid w:val="00583686"/>
    <w:rsid w:val="00584725"/>
    <w:rsid w:val="00584C7A"/>
    <w:rsid w:val="0059294D"/>
    <w:rsid w:val="00593A29"/>
    <w:rsid w:val="0059551E"/>
    <w:rsid w:val="0059623D"/>
    <w:rsid w:val="005A1583"/>
    <w:rsid w:val="005A3395"/>
    <w:rsid w:val="005A7590"/>
    <w:rsid w:val="005A7CDF"/>
    <w:rsid w:val="005B17FD"/>
    <w:rsid w:val="005B1CB4"/>
    <w:rsid w:val="005B3AB0"/>
    <w:rsid w:val="005D3533"/>
    <w:rsid w:val="005D6AD9"/>
    <w:rsid w:val="005D6BA6"/>
    <w:rsid w:val="005D7C01"/>
    <w:rsid w:val="005E1E1E"/>
    <w:rsid w:val="005E2093"/>
    <w:rsid w:val="005E6516"/>
    <w:rsid w:val="005E69AA"/>
    <w:rsid w:val="005F1263"/>
    <w:rsid w:val="005F25B6"/>
    <w:rsid w:val="005F701A"/>
    <w:rsid w:val="005F72E3"/>
    <w:rsid w:val="005F78E6"/>
    <w:rsid w:val="00601D0C"/>
    <w:rsid w:val="00603B85"/>
    <w:rsid w:val="00603D93"/>
    <w:rsid w:val="00604519"/>
    <w:rsid w:val="00604A59"/>
    <w:rsid w:val="006052F5"/>
    <w:rsid w:val="00607821"/>
    <w:rsid w:val="00607CAE"/>
    <w:rsid w:val="006123E0"/>
    <w:rsid w:val="006147C3"/>
    <w:rsid w:val="006152E2"/>
    <w:rsid w:val="00615E8C"/>
    <w:rsid w:val="00624AC2"/>
    <w:rsid w:val="00625B11"/>
    <w:rsid w:val="006266B9"/>
    <w:rsid w:val="00626DEC"/>
    <w:rsid w:val="006306DA"/>
    <w:rsid w:val="00631F24"/>
    <w:rsid w:val="00633D0F"/>
    <w:rsid w:val="006377CE"/>
    <w:rsid w:val="00642447"/>
    <w:rsid w:val="0064248E"/>
    <w:rsid w:val="00644936"/>
    <w:rsid w:val="00651C38"/>
    <w:rsid w:val="006555EA"/>
    <w:rsid w:val="00656A2D"/>
    <w:rsid w:val="006578BB"/>
    <w:rsid w:val="00661CE1"/>
    <w:rsid w:val="00664A73"/>
    <w:rsid w:val="00666A39"/>
    <w:rsid w:val="00666DFD"/>
    <w:rsid w:val="00670427"/>
    <w:rsid w:val="00673544"/>
    <w:rsid w:val="00674E92"/>
    <w:rsid w:val="00677783"/>
    <w:rsid w:val="00683567"/>
    <w:rsid w:val="00685FBD"/>
    <w:rsid w:val="00692256"/>
    <w:rsid w:val="00693D3C"/>
    <w:rsid w:val="006A5AC4"/>
    <w:rsid w:val="006A6BC4"/>
    <w:rsid w:val="006B1A93"/>
    <w:rsid w:val="006B351A"/>
    <w:rsid w:val="006B4515"/>
    <w:rsid w:val="006C3C57"/>
    <w:rsid w:val="006D3E70"/>
    <w:rsid w:val="006E08EF"/>
    <w:rsid w:val="006E0AF4"/>
    <w:rsid w:val="006E1F40"/>
    <w:rsid w:val="006E453D"/>
    <w:rsid w:val="006E4EE5"/>
    <w:rsid w:val="006F1DE5"/>
    <w:rsid w:val="006F2261"/>
    <w:rsid w:val="006F4AF8"/>
    <w:rsid w:val="006F64F6"/>
    <w:rsid w:val="00700301"/>
    <w:rsid w:val="0070220D"/>
    <w:rsid w:val="007064E8"/>
    <w:rsid w:val="00706B54"/>
    <w:rsid w:val="00706DBF"/>
    <w:rsid w:val="00711218"/>
    <w:rsid w:val="0071188E"/>
    <w:rsid w:val="00715257"/>
    <w:rsid w:val="007208DF"/>
    <w:rsid w:val="0072467B"/>
    <w:rsid w:val="00725E9C"/>
    <w:rsid w:val="0073002F"/>
    <w:rsid w:val="007308AB"/>
    <w:rsid w:val="00733944"/>
    <w:rsid w:val="00735759"/>
    <w:rsid w:val="00737887"/>
    <w:rsid w:val="0074577F"/>
    <w:rsid w:val="007478AD"/>
    <w:rsid w:val="007478E8"/>
    <w:rsid w:val="00747B54"/>
    <w:rsid w:val="0075063B"/>
    <w:rsid w:val="0075490D"/>
    <w:rsid w:val="007552A5"/>
    <w:rsid w:val="00757D8D"/>
    <w:rsid w:val="0076249C"/>
    <w:rsid w:val="00763F7A"/>
    <w:rsid w:val="00764052"/>
    <w:rsid w:val="00764902"/>
    <w:rsid w:val="00767867"/>
    <w:rsid w:val="00772267"/>
    <w:rsid w:val="007768EC"/>
    <w:rsid w:val="00776FE0"/>
    <w:rsid w:val="00786640"/>
    <w:rsid w:val="00792B7A"/>
    <w:rsid w:val="00792D5B"/>
    <w:rsid w:val="00794B73"/>
    <w:rsid w:val="00797516"/>
    <w:rsid w:val="00797A5C"/>
    <w:rsid w:val="007A3A54"/>
    <w:rsid w:val="007A5FF6"/>
    <w:rsid w:val="007B04F2"/>
    <w:rsid w:val="007B4680"/>
    <w:rsid w:val="007B46DE"/>
    <w:rsid w:val="007B6E19"/>
    <w:rsid w:val="007C32D2"/>
    <w:rsid w:val="007C6EC3"/>
    <w:rsid w:val="007C759F"/>
    <w:rsid w:val="007D1C9F"/>
    <w:rsid w:val="007D3581"/>
    <w:rsid w:val="007D41CE"/>
    <w:rsid w:val="007D5A8D"/>
    <w:rsid w:val="007D6CBE"/>
    <w:rsid w:val="007E38A6"/>
    <w:rsid w:val="007E67B1"/>
    <w:rsid w:val="007E6CF4"/>
    <w:rsid w:val="007E7274"/>
    <w:rsid w:val="007E7BEF"/>
    <w:rsid w:val="007F199E"/>
    <w:rsid w:val="007F3AF1"/>
    <w:rsid w:val="007F775D"/>
    <w:rsid w:val="0080732D"/>
    <w:rsid w:val="008100AB"/>
    <w:rsid w:val="008101D4"/>
    <w:rsid w:val="00811413"/>
    <w:rsid w:val="00812710"/>
    <w:rsid w:val="00812FAC"/>
    <w:rsid w:val="00813AE8"/>
    <w:rsid w:val="008231A6"/>
    <w:rsid w:val="00824DFA"/>
    <w:rsid w:val="008270B4"/>
    <w:rsid w:val="00831121"/>
    <w:rsid w:val="00840E8A"/>
    <w:rsid w:val="00843614"/>
    <w:rsid w:val="00843BD9"/>
    <w:rsid w:val="008524B1"/>
    <w:rsid w:val="00852668"/>
    <w:rsid w:val="00852A39"/>
    <w:rsid w:val="00857023"/>
    <w:rsid w:val="008615BB"/>
    <w:rsid w:val="00863C03"/>
    <w:rsid w:val="00864BFE"/>
    <w:rsid w:val="00865A4E"/>
    <w:rsid w:val="008704DF"/>
    <w:rsid w:val="00871569"/>
    <w:rsid w:val="008730B6"/>
    <w:rsid w:val="00880E0A"/>
    <w:rsid w:val="00882493"/>
    <w:rsid w:val="00885BC6"/>
    <w:rsid w:val="00885BEF"/>
    <w:rsid w:val="008917EE"/>
    <w:rsid w:val="00891DC9"/>
    <w:rsid w:val="008939A3"/>
    <w:rsid w:val="008A33AD"/>
    <w:rsid w:val="008A4A31"/>
    <w:rsid w:val="008A5541"/>
    <w:rsid w:val="008A5D83"/>
    <w:rsid w:val="008A6152"/>
    <w:rsid w:val="008A70E3"/>
    <w:rsid w:val="008A7614"/>
    <w:rsid w:val="008A7908"/>
    <w:rsid w:val="008B0C3A"/>
    <w:rsid w:val="008B110E"/>
    <w:rsid w:val="008B2C66"/>
    <w:rsid w:val="008B3019"/>
    <w:rsid w:val="008B5744"/>
    <w:rsid w:val="008B683B"/>
    <w:rsid w:val="008B6C15"/>
    <w:rsid w:val="008B744D"/>
    <w:rsid w:val="008C1D78"/>
    <w:rsid w:val="008C59A0"/>
    <w:rsid w:val="008C7204"/>
    <w:rsid w:val="008D7A9F"/>
    <w:rsid w:val="008E0B5B"/>
    <w:rsid w:val="008E185A"/>
    <w:rsid w:val="008E207F"/>
    <w:rsid w:val="008E29D7"/>
    <w:rsid w:val="008E5FD8"/>
    <w:rsid w:val="008F0D00"/>
    <w:rsid w:val="008F23ED"/>
    <w:rsid w:val="008F4F44"/>
    <w:rsid w:val="008F509C"/>
    <w:rsid w:val="008F511F"/>
    <w:rsid w:val="008F5CEC"/>
    <w:rsid w:val="008F7833"/>
    <w:rsid w:val="00901713"/>
    <w:rsid w:val="009033F5"/>
    <w:rsid w:val="009044B7"/>
    <w:rsid w:val="009045EB"/>
    <w:rsid w:val="00907D07"/>
    <w:rsid w:val="00910F57"/>
    <w:rsid w:val="00911035"/>
    <w:rsid w:val="00911482"/>
    <w:rsid w:val="009136A6"/>
    <w:rsid w:val="00914887"/>
    <w:rsid w:val="0092079C"/>
    <w:rsid w:val="009222E8"/>
    <w:rsid w:val="00923505"/>
    <w:rsid w:val="00923982"/>
    <w:rsid w:val="00934968"/>
    <w:rsid w:val="00934BE1"/>
    <w:rsid w:val="00937BE4"/>
    <w:rsid w:val="00942FF1"/>
    <w:rsid w:val="00943730"/>
    <w:rsid w:val="009443F2"/>
    <w:rsid w:val="00946902"/>
    <w:rsid w:val="00946EA0"/>
    <w:rsid w:val="00947328"/>
    <w:rsid w:val="009474C7"/>
    <w:rsid w:val="0095025C"/>
    <w:rsid w:val="009516C7"/>
    <w:rsid w:val="00952145"/>
    <w:rsid w:val="00952214"/>
    <w:rsid w:val="009555C8"/>
    <w:rsid w:val="009556B0"/>
    <w:rsid w:val="00955CBF"/>
    <w:rsid w:val="00955D36"/>
    <w:rsid w:val="00955E21"/>
    <w:rsid w:val="00961114"/>
    <w:rsid w:val="00962EF4"/>
    <w:rsid w:val="009745DF"/>
    <w:rsid w:val="00974BE8"/>
    <w:rsid w:val="00981380"/>
    <w:rsid w:val="00982F8D"/>
    <w:rsid w:val="00984750"/>
    <w:rsid w:val="00987AA2"/>
    <w:rsid w:val="00987B28"/>
    <w:rsid w:val="00996262"/>
    <w:rsid w:val="00996F03"/>
    <w:rsid w:val="009A0AD6"/>
    <w:rsid w:val="009B14B4"/>
    <w:rsid w:val="009B1E58"/>
    <w:rsid w:val="009B360B"/>
    <w:rsid w:val="009B4336"/>
    <w:rsid w:val="009B5E87"/>
    <w:rsid w:val="009B6077"/>
    <w:rsid w:val="009C0996"/>
    <w:rsid w:val="009C4E02"/>
    <w:rsid w:val="009C5DB9"/>
    <w:rsid w:val="009D0407"/>
    <w:rsid w:val="009D37DC"/>
    <w:rsid w:val="009D4B60"/>
    <w:rsid w:val="009D58D7"/>
    <w:rsid w:val="009E3EBC"/>
    <w:rsid w:val="009E4445"/>
    <w:rsid w:val="009E4B36"/>
    <w:rsid w:val="009E4B7B"/>
    <w:rsid w:val="009E4FE0"/>
    <w:rsid w:val="009E511F"/>
    <w:rsid w:val="009E58B3"/>
    <w:rsid w:val="009E66DC"/>
    <w:rsid w:val="009E753D"/>
    <w:rsid w:val="009E7F64"/>
    <w:rsid w:val="009F03FE"/>
    <w:rsid w:val="009F0AF7"/>
    <w:rsid w:val="009F55B0"/>
    <w:rsid w:val="009F6DF0"/>
    <w:rsid w:val="009F79B2"/>
    <w:rsid w:val="00A047B1"/>
    <w:rsid w:val="00A04F28"/>
    <w:rsid w:val="00A05760"/>
    <w:rsid w:val="00A108E2"/>
    <w:rsid w:val="00A1365F"/>
    <w:rsid w:val="00A13A41"/>
    <w:rsid w:val="00A1572E"/>
    <w:rsid w:val="00A21C71"/>
    <w:rsid w:val="00A323F2"/>
    <w:rsid w:val="00A33350"/>
    <w:rsid w:val="00A33B3D"/>
    <w:rsid w:val="00A341C3"/>
    <w:rsid w:val="00A345F2"/>
    <w:rsid w:val="00A34A30"/>
    <w:rsid w:val="00A37218"/>
    <w:rsid w:val="00A37AC5"/>
    <w:rsid w:val="00A40CB8"/>
    <w:rsid w:val="00A46A8F"/>
    <w:rsid w:val="00A555C2"/>
    <w:rsid w:val="00A61441"/>
    <w:rsid w:val="00A6183A"/>
    <w:rsid w:val="00A62321"/>
    <w:rsid w:val="00A6320E"/>
    <w:rsid w:val="00A65E2A"/>
    <w:rsid w:val="00A66F4C"/>
    <w:rsid w:val="00A7329F"/>
    <w:rsid w:val="00A7359D"/>
    <w:rsid w:val="00A760B7"/>
    <w:rsid w:val="00A76B79"/>
    <w:rsid w:val="00A804F1"/>
    <w:rsid w:val="00A82882"/>
    <w:rsid w:val="00A83542"/>
    <w:rsid w:val="00A9650A"/>
    <w:rsid w:val="00A97FD5"/>
    <w:rsid w:val="00AA53C6"/>
    <w:rsid w:val="00AB07CB"/>
    <w:rsid w:val="00AB1E37"/>
    <w:rsid w:val="00AB2CA5"/>
    <w:rsid w:val="00AB5427"/>
    <w:rsid w:val="00AB6226"/>
    <w:rsid w:val="00AC295C"/>
    <w:rsid w:val="00AC4418"/>
    <w:rsid w:val="00AC59D4"/>
    <w:rsid w:val="00AC7BBC"/>
    <w:rsid w:val="00AD0F50"/>
    <w:rsid w:val="00AD3B9C"/>
    <w:rsid w:val="00AD5489"/>
    <w:rsid w:val="00AE1662"/>
    <w:rsid w:val="00AE46AF"/>
    <w:rsid w:val="00AF0D2E"/>
    <w:rsid w:val="00AF6430"/>
    <w:rsid w:val="00B0004C"/>
    <w:rsid w:val="00B02B58"/>
    <w:rsid w:val="00B0362B"/>
    <w:rsid w:val="00B04FE3"/>
    <w:rsid w:val="00B05FBD"/>
    <w:rsid w:val="00B11554"/>
    <w:rsid w:val="00B146FB"/>
    <w:rsid w:val="00B1681A"/>
    <w:rsid w:val="00B205DE"/>
    <w:rsid w:val="00B21253"/>
    <w:rsid w:val="00B21603"/>
    <w:rsid w:val="00B240A5"/>
    <w:rsid w:val="00B271DE"/>
    <w:rsid w:val="00B2760D"/>
    <w:rsid w:val="00B27A9C"/>
    <w:rsid w:val="00B32283"/>
    <w:rsid w:val="00B32BED"/>
    <w:rsid w:val="00B36B92"/>
    <w:rsid w:val="00B37ECF"/>
    <w:rsid w:val="00B40C47"/>
    <w:rsid w:val="00B43213"/>
    <w:rsid w:val="00B511F0"/>
    <w:rsid w:val="00B51529"/>
    <w:rsid w:val="00B542B0"/>
    <w:rsid w:val="00B55703"/>
    <w:rsid w:val="00B631BE"/>
    <w:rsid w:val="00B66D22"/>
    <w:rsid w:val="00B6705E"/>
    <w:rsid w:val="00B70455"/>
    <w:rsid w:val="00B71D75"/>
    <w:rsid w:val="00B7285D"/>
    <w:rsid w:val="00B810E7"/>
    <w:rsid w:val="00B81440"/>
    <w:rsid w:val="00B82FD6"/>
    <w:rsid w:val="00B85017"/>
    <w:rsid w:val="00B85809"/>
    <w:rsid w:val="00B93334"/>
    <w:rsid w:val="00B978A2"/>
    <w:rsid w:val="00BA10F9"/>
    <w:rsid w:val="00BA180F"/>
    <w:rsid w:val="00BA1D89"/>
    <w:rsid w:val="00BA4111"/>
    <w:rsid w:val="00BB60D3"/>
    <w:rsid w:val="00BC066B"/>
    <w:rsid w:val="00BC0EBC"/>
    <w:rsid w:val="00BC22F8"/>
    <w:rsid w:val="00BC2D7D"/>
    <w:rsid w:val="00BC6D17"/>
    <w:rsid w:val="00BC794B"/>
    <w:rsid w:val="00BD02D2"/>
    <w:rsid w:val="00BD17E5"/>
    <w:rsid w:val="00BD189A"/>
    <w:rsid w:val="00BD1FD1"/>
    <w:rsid w:val="00BD4E27"/>
    <w:rsid w:val="00BD5E82"/>
    <w:rsid w:val="00BD6929"/>
    <w:rsid w:val="00BE1156"/>
    <w:rsid w:val="00BE5406"/>
    <w:rsid w:val="00BF1CE0"/>
    <w:rsid w:val="00BF7406"/>
    <w:rsid w:val="00C034C8"/>
    <w:rsid w:val="00C04F89"/>
    <w:rsid w:val="00C05C12"/>
    <w:rsid w:val="00C10742"/>
    <w:rsid w:val="00C13F27"/>
    <w:rsid w:val="00C16582"/>
    <w:rsid w:val="00C17D30"/>
    <w:rsid w:val="00C17EAE"/>
    <w:rsid w:val="00C24301"/>
    <w:rsid w:val="00C2577C"/>
    <w:rsid w:val="00C328DE"/>
    <w:rsid w:val="00C32E17"/>
    <w:rsid w:val="00C330F6"/>
    <w:rsid w:val="00C3431F"/>
    <w:rsid w:val="00C359B3"/>
    <w:rsid w:val="00C4277C"/>
    <w:rsid w:val="00C469CE"/>
    <w:rsid w:val="00C5032D"/>
    <w:rsid w:val="00C504AF"/>
    <w:rsid w:val="00C5099C"/>
    <w:rsid w:val="00C51655"/>
    <w:rsid w:val="00C55A49"/>
    <w:rsid w:val="00C62797"/>
    <w:rsid w:val="00C65E59"/>
    <w:rsid w:val="00C669B0"/>
    <w:rsid w:val="00C66F20"/>
    <w:rsid w:val="00C679D5"/>
    <w:rsid w:val="00C7051B"/>
    <w:rsid w:val="00C7538F"/>
    <w:rsid w:val="00C814F5"/>
    <w:rsid w:val="00C85033"/>
    <w:rsid w:val="00C8618E"/>
    <w:rsid w:val="00C86259"/>
    <w:rsid w:val="00C86842"/>
    <w:rsid w:val="00C90F4B"/>
    <w:rsid w:val="00C9388A"/>
    <w:rsid w:val="00C9523F"/>
    <w:rsid w:val="00C97198"/>
    <w:rsid w:val="00CA13DE"/>
    <w:rsid w:val="00CA3B88"/>
    <w:rsid w:val="00CB0574"/>
    <w:rsid w:val="00CB0FAF"/>
    <w:rsid w:val="00CB47A9"/>
    <w:rsid w:val="00CB4BA5"/>
    <w:rsid w:val="00CC5919"/>
    <w:rsid w:val="00CD0752"/>
    <w:rsid w:val="00CD5329"/>
    <w:rsid w:val="00CD7D77"/>
    <w:rsid w:val="00CE0088"/>
    <w:rsid w:val="00CE1407"/>
    <w:rsid w:val="00CE4AA1"/>
    <w:rsid w:val="00CE59A5"/>
    <w:rsid w:val="00CE6ABB"/>
    <w:rsid w:val="00D01988"/>
    <w:rsid w:val="00D04931"/>
    <w:rsid w:val="00D10593"/>
    <w:rsid w:val="00D12778"/>
    <w:rsid w:val="00D202FA"/>
    <w:rsid w:val="00D2088F"/>
    <w:rsid w:val="00D2207E"/>
    <w:rsid w:val="00D2723C"/>
    <w:rsid w:val="00D3032F"/>
    <w:rsid w:val="00D34A09"/>
    <w:rsid w:val="00D3568D"/>
    <w:rsid w:val="00D4145B"/>
    <w:rsid w:val="00D414CA"/>
    <w:rsid w:val="00D416EC"/>
    <w:rsid w:val="00D41FBC"/>
    <w:rsid w:val="00D60764"/>
    <w:rsid w:val="00D60EEB"/>
    <w:rsid w:val="00D63098"/>
    <w:rsid w:val="00D64554"/>
    <w:rsid w:val="00D64638"/>
    <w:rsid w:val="00D6678A"/>
    <w:rsid w:val="00D70AFB"/>
    <w:rsid w:val="00D73763"/>
    <w:rsid w:val="00D8004A"/>
    <w:rsid w:val="00D80A09"/>
    <w:rsid w:val="00D8204B"/>
    <w:rsid w:val="00D8253E"/>
    <w:rsid w:val="00D84C94"/>
    <w:rsid w:val="00D84FFB"/>
    <w:rsid w:val="00D85EC9"/>
    <w:rsid w:val="00D9081E"/>
    <w:rsid w:val="00D91A33"/>
    <w:rsid w:val="00D92D2A"/>
    <w:rsid w:val="00D93A5B"/>
    <w:rsid w:val="00D95BF3"/>
    <w:rsid w:val="00DA61DF"/>
    <w:rsid w:val="00DB13B8"/>
    <w:rsid w:val="00DB21C4"/>
    <w:rsid w:val="00DB2F3E"/>
    <w:rsid w:val="00DB3ADE"/>
    <w:rsid w:val="00DC089F"/>
    <w:rsid w:val="00DC32C2"/>
    <w:rsid w:val="00DC5091"/>
    <w:rsid w:val="00DD21A9"/>
    <w:rsid w:val="00DD5321"/>
    <w:rsid w:val="00DD68D5"/>
    <w:rsid w:val="00DD7CDA"/>
    <w:rsid w:val="00DD7F91"/>
    <w:rsid w:val="00DE3BD3"/>
    <w:rsid w:val="00DE42DC"/>
    <w:rsid w:val="00DE50AF"/>
    <w:rsid w:val="00DE69F4"/>
    <w:rsid w:val="00DE7533"/>
    <w:rsid w:val="00DE7ECD"/>
    <w:rsid w:val="00DF55E6"/>
    <w:rsid w:val="00E016AB"/>
    <w:rsid w:val="00E02E16"/>
    <w:rsid w:val="00E02E5C"/>
    <w:rsid w:val="00E10693"/>
    <w:rsid w:val="00E114FC"/>
    <w:rsid w:val="00E117ED"/>
    <w:rsid w:val="00E15805"/>
    <w:rsid w:val="00E161F7"/>
    <w:rsid w:val="00E30B8B"/>
    <w:rsid w:val="00E36B50"/>
    <w:rsid w:val="00E40658"/>
    <w:rsid w:val="00E407BA"/>
    <w:rsid w:val="00E45CBB"/>
    <w:rsid w:val="00E45DD6"/>
    <w:rsid w:val="00E55B33"/>
    <w:rsid w:val="00E572A0"/>
    <w:rsid w:val="00E7007A"/>
    <w:rsid w:val="00E7038C"/>
    <w:rsid w:val="00E712F8"/>
    <w:rsid w:val="00E71D32"/>
    <w:rsid w:val="00E7339A"/>
    <w:rsid w:val="00E75282"/>
    <w:rsid w:val="00E800A3"/>
    <w:rsid w:val="00E804A8"/>
    <w:rsid w:val="00E86223"/>
    <w:rsid w:val="00E910E7"/>
    <w:rsid w:val="00E932DF"/>
    <w:rsid w:val="00E93300"/>
    <w:rsid w:val="00E93AC5"/>
    <w:rsid w:val="00E95227"/>
    <w:rsid w:val="00E96986"/>
    <w:rsid w:val="00EA1994"/>
    <w:rsid w:val="00EA355B"/>
    <w:rsid w:val="00EA4703"/>
    <w:rsid w:val="00EA4E8B"/>
    <w:rsid w:val="00EA4F4B"/>
    <w:rsid w:val="00EB2BB1"/>
    <w:rsid w:val="00EB5C2A"/>
    <w:rsid w:val="00EB5F3C"/>
    <w:rsid w:val="00EC00A6"/>
    <w:rsid w:val="00EC135D"/>
    <w:rsid w:val="00EC48BD"/>
    <w:rsid w:val="00EC61A3"/>
    <w:rsid w:val="00ED16AC"/>
    <w:rsid w:val="00ED4608"/>
    <w:rsid w:val="00ED479B"/>
    <w:rsid w:val="00ED4E69"/>
    <w:rsid w:val="00EE265B"/>
    <w:rsid w:val="00EE28D0"/>
    <w:rsid w:val="00EF08BE"/>
    <w:rsid w:val="00EF26EC"/>
    <w:rsid w:val="00EF62B2"/>
    <w:rsid w:val="00F02229"/>
    <w:rsid w:val="00F07EEC"/>
    <w:rsid w:val="00F16CD8"/>
    <w:rsid w:val="00F17C91"/>
    <w:rsid w:val="00F20DAB"/>
    <w:rsid w:val="00F26D4E"/>
    <w:rsid w:val="00F315C5"/>
    <w:rsid w:val="00F33CD4"/>
    <w:rsid w:val="00F36ECD"/>
    <w:rsid w:val="00F53C3A"/>
    <w:rsid w:val="00F5692B"/>
    <w:rsid w:val="00F60146"/>
    <w:rsid w:val="00F607A7"/>
    <w:rsid w:val="00F60D06"/>
    <w:rsid w:val="00F62A69"/>
    <w:rsid w:val="00F73BB3"/>
    <w:rsid w:val="00F74E7D"/>
    <w:rsid w:val="00F77CB7"/>
    <w:rsid w:val="00F77EEE"/>
    <w:rsid w:val="00F82BEB"/>
    <w:rsid w:val="00F95D41"/>
    <w:rsid w:val="00F970CA"/>
    <w:rsid w:val="00F97220"/>
    <w:rsid w:val="00F97468"/>
    <w:rsid w:val="00FA6775"/>
    <w:rsid w:val="00FB0796"/>
    <w:rsid w:val="00FB1EDC"/>
    <w:rsid w:val="00FB33AF"/>
    <w:rsid w:val="00FC1239"/>
    <w:rsid w:val="00FC25F9"/>
    <w:rsid w:val="00FC5EBD"/>
    <w:rsid w:val="00FC6FA3"/>
    <w:rsid w:val="00FD133D"/>
    <w:rsid w:val="00FD308E"/>
    <w:rsid w:val="00FD390A"/>
    <w:rsid w:val="00FD3C8A"/>
    <w:rsid w:val="00FD3DC4"/>
    <w:rsid w:val="00FD616B"/>
    <w:rsid w:val="00FE0AC3"/>
    <w:rsid w:val="00FE6B14"/>
    <w:rsid w:val="00FF0F6C"/>
    <w:rsid w:val="00FF2FD7"/>
    <w:rsid w:val="00FF66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uiPriority w:val="99"/>
    <w:qFormat/>
    <w:rsid w:val="00C504AF"/>
    <w:pPr>
      <w:keepNext/>
      <w:widowControl/>
      <w:snapToGrid/>
      <w:spacing w:before="240" w:after="60"/>
      <w:jc w:val="left"/>
      <w:outlineLvl w:val="0"/>
    </w:pPr>
    <w:rPr>
      <w:rFonts w:ascii="Arial" w:hAnsi="Arial"/>
      <w:b/>
      <w:bCs/>
      <w:kern w:val="32"/>
      <w:sz w:val="32"/>
      <w:szCs w:val="32"/>
    </w:rPr>
  </w:style>
  <w:style w:type="paragraph" w:styleId="2">
    <w:name w:val="heading 2"/>
    <w:aliases w:val="Знак"/>
    <w:basedOn w:val="a"/>
    <w:next w:val="a"/>
    <w:link w:val="20"/>
    <w:uiPriority w:val="99"/>
    <w:qFormat/>
    <w:rsid w:val="00D34A09"/>
    <w:pPr>
      <w:keepNext/>
      <w:widowControl/>
      <w:snapToGrid/>
      <w:spacing w:before="240" w:after="60"/>
      <w:jc w:val="left"/>
      <w:outlineLvl w:val="1"/>
    </w:pPr>
    <w:rPr>
      <w:rFonts w:ascii="Arial" w:hAnsi="Arial"/>
      <w:b/>
      <w:bCs/>
      <w:i/>
      <w:iCs/>
      <w:sz w:val="28"/>
      <w:szCs w:val="28"/>
    </w:rPr>
  </w:style>
  <w:style w:type="paragraph" w:styleId="3">
    <w:name w:val="heading 3"/>
    <w:basedOn w:val="a"/>
    <w:next w:val="a"/>
    <w:link w:val="30"/>
    <w:uiPriority w:val="99"/>
    <w:qFormat/>
    <w:rsid w:val="00317171"/>
    <w:pPr>
      <w:keepNext/>
      <w:widowControl/>
      <w:snapToGrid/>
      <w:spacing w:before="240" w:after="60"/>
      <w:jc w:val="left"/>
      <w:outlineLvl w:val="2"/>
    </w:pPr>
    <w:rPr>
      <w:rFonts w:ascii="Arial" w:hAnsi="Arial"/>
      <w:b/>
      <w:bCs/>
      <w:sz w:val="26"/>
      <w:szCs w:val="26"/>
    </w:rPr>
  </w:style>
  <w:style w:type="paragraph" w:styleId="4">
    <w:name w:val="heading 4"/>
    <w:basedOn w:val="a"/>
    <w:next w:val="a"/>
    <w:link w:val="40"/>
    <w:qFormat/>
    <w:rsid w:val="00A632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DB13B8"/>
    <w:pPr>
      <w:widowControl/>
      <w:tabs>
        <w:tab w:val="num" w:pos="720"/>
      </w:tabs>
      <w:snapToGrid/>
      <w:spacing w:after="160" w:line="240" w:lineRule="exact"/>
      <w:ind w:left="720" w:hanging="720"/>
    </w:pPr>
    <w:rPr>
      <w:rFonts w:ascii="Verdana" w:hAnsi="Verdana" w:cs="Verdana"/>
      <w:lang w:val="en-US" w:eastAsia="en-US"/>
    </w:rPr>
  </w:style>
  <w:style w:type="character" w:customStyle="1" w:styleId="30">
    <w:name w:val="Заголовок 3 Знак"/>
    <w:link w:val="3"/>
    <w:uiPriority w:val="99"/>
    <w:locked/>
    <w:rsid w:val="00F5692B"/>
    <w:rPr>
      <w:rFonts w:ascii="Arial" w:hAnsi="Arial" w:cs="Arial"/>
      <w:b/>
      <w:bCs/>
      <w:sz w:val="26"/>
      <w:szCs w:val="26"/>
      <w:lang w:val="ru-RU" w:eastAsia="ru-RU"/>
    </w:rPr>
  </w:style>
  <w:style w:type="paragraph" w:styleId="a4">
    <w:name w:val="footer"/>
    <w:basedOn w:val="a"/>
    <w:link w:val="a5"/>
    <w:uiPriority w:val="99"/>
    <w:rsid w:val="004E4E31"/>
    <w:pPr>
      <w:tabs>
        <w:tab w:val="center" w:pos="4153"/>
        <w:tab w:val="right" w:pos="8306"/>
      </w:tabs>
    </w:pPr>
  </w:style>
  <w:style w:type="character" w:customStyle="1" w:styleId="11">
    <w:name w:val="Заголовок 1 Знак1"/>
    <w:aliases w:val="Заголовок 1 Знак Знак"/>
    <w:link w:val="1"/>
    <w:uiPriority w:val="99"/>
    <w:locked/>
    <w:rsid w:val="009555C8"/>
    <w:rPr>
      <w:rFonts w:ascii="Arial" w:hAnsi="Arial" w:cs="Arial"/>
      <w:b/>
      <w:bCs/>
      <w:kern w:val="32"/>
      <w:sz w:val="32"/>
      <w:szCs w:val="32"/>
      <w:lang w:val="ru-RU" w:eastAsia="ru-RU"/>
    </w:rPr>
  </w:style>
  <w:style w:type="character" w:customStyle="1" w:styleId="20">
    <w:name w:val="Заголовок 2 Знак"/>
    <w:aliases w:val="Знак Знак2"/>
    <w:link w:val="2"/>
    <w:uiPriority w:val="99"/>
    <w:locked/>
    <w:rsid w:val="009555C8"/>
    <w:rPr>
      <w:rFonts w:ascii="Arial" w:hAnsi="Arial" w:cs="Arial"/>
      <w:b/>
      <w:bCs/>
      <w:i/>
      <w:iCs/>
      <w:sz w:val="28"/>
      <w:szCs w:val="28"/>
      <w:lang w:val="ru-RU" w:eastAsia="ru-RU"/>
    </w:rPr>
  </w:style>
  <w:style w:type="character" w:customStyle="1" w:styleId="a5">
    <w:name w:val="Нижний колонтитул Знак"/>
    <w:basedOn w:val="a0"/>
    <w:link w:val="a4"/>
    <w:uiPriority w:val="99"/>
    <w:semiHidden/>
    <w:rsid w:val="00ED16AC"/>
    <w:rPr>
      <w:sz w:val="20"/>
      <w:szCs w:val="20"/>
    </w:rPr>
  </w:style>
  <w:style w:type="paragraph" w:customStyle="1" w:styleId="ConsPlusNormal">
    <w:name w:val="ConsPlusNormal"/>
    <w:uiPriority w:val="99"/>
    <w:rsid w:val="004E4E3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E4E31"/>
    <w:pPr>
      <w:widowControl w:val="0"/>
      <w:autoSpaceDE w:val="0"/>
      <w:autoSpaceDN w:val="0"/>
      <w:adjustRightInd w:val="0"/>
    </w:pPr>
    <w:rPr>
      <w:rFonts w:ascii="Arial" w:hAnsi="Arial" w:cs="Arial"/>
      <w:b/>
      <w:bCs/>
    </w:rPr>
  </w:style>
  <w:style w:type="table" w:styleId="a6">
    <w:name w:val="Table Grid"/>
    <w:basedOn w:val="a1"/>
    <w:uiPriority w:val="99"/>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HTML0">
    <w:name w:val="Стандартный HTML Знак"/>
    <w:basedOn w:val="a0"/>
    <w:link w:val="HTML"/>
    <w:uiPriority w:val="99"/>
    <w:semiHidden/>
    <w:rsid w:val="00ED16AC"/>
    <w:rPr>
      <w:rFonts w:ascii="Courier New" w:hAnsi="Courier New" w:cs="Courier New"/>
      <w:sz w:val="20"/>
      <w:szCs w:val="20"/>
    </w:rPr>
  </w:style>
  <w:style w:type="character" w:customStyle="1" w:styleId="FontStyle20">
    <w:name w:val="Font Style20"/>
    <w:uiPriority w:val="99"/>
    <w:rsid w:val="00C04F89"/>
    <w:rPr>
      <w:rFonts w:ascii="Times New Roman" w:hAnsi="Times New Roman" w:cs="Times New Roman"/>
      <w:sz w:val="22"/>
      <w:szCs w:val="22"/>
    </w:rPr>
  </w:style>
  <w:style w:type="paragraph" w:customStyle="1" w:styleId="Style8">
    <w:name w:val="Style8"/>
    <w:basedOn w:val="a"/>
    <w:uiPriority w:val="99"/>
    <w:rsid w:val="00882493"/>
    <w:pPr>
      <w:autoSpaceDE w:val="0"/>
      <w:autoSpaceDN w:val="0"/>
      <w:adjustRightInd w:val="0"/>
      <w:snapToGrid/>
      <w:spacing w:line="278" w:lineRule="exact"/>
      <w:jc w:val="left"/>
    </w:pPr>
    <w:rPr>
      <w:sz w:val="24"/>
      <w:szCs w:val="24"/>
    </w:rPr>
  </w:style>
  <w:style w:type="paragraph" w:styleId="a7">
    <w:name w:val="Title"/>
    <w:basedOn w:val="a"/>
    <w:link w:val="a8"/>
    <w:uiPriority w:val="99"/>
    <w:qFormat/>
    <w:rsid w:val="00DB13B8"/>
    <w:pPr>
      <w:widowControl/>
      <w:snapToGrid/>
      <w:jc w:val="center"/>
    </w:pPr>
    <w:rPr>
      <w:sz w:val="28"/>
      <w:szCs w:val="28"/>
    </w:rPr>
  </w:style>
  <w:style w:type="character" w:customStyle="1" w:styleId="a8">
    <w:name w:val="Название Знак"/>
    <w:basedOn w:val="a0"/>
    <w:link w:val="a7"/>
    <w:uiPriority w:val="10"/>
    <w:rsid w:val="00ED16AC"/>
    <w:rPr>
      <w:rFonts w:ascii="Cambria" w:eastAsia="Times New Roman" w:hAnsi="Cambria" w:cs="Times New Roman"/>
      <w:b/>
      <w:bCs/>
      <w:kern w:val="28"/>
      <w:sz w:val="32"/>
      <w:szCs w:val="32"/>
    </w:rPr>
  </w:style>
  <w:style w:type="paragraph" w:customStyle="1" w:styleId="Style3">
    <w:name w:val="Style3"/>
    <w:basedOn w:val="a"/>
    <w:uiPriority w:val="99"/>
    <w:rsid w:val="004676D3"/>
    <w:pPr>
      <w:autoSpaceDE w:val="0"/>
      <w:autoSpaceDN w:val="0"/>
      <w:adjustRightInd w:val="0"/>
      <w:snapToGrid/>
      <w:jc w:val="left"/>
    </w:pPr>
    <w:rPr>
      <w:sz w:val="24"/>
      <w:szCs w:val="24"/>
    </w:rPr>
  </w:style>
  <w:style w:type="paragraph" w:customStyle="1" w:styleId="Style4">
    <w:name w:val="Style4"/>
    <w:basedOn w:val="a"/>
    <w:uiPriority w:val="99"/>
    <w:rsid w:val="004676D3"/>
    <w:pPr>
      <w:autoSpaceDE w:val="0"/>
      <w:autoSpaceDN w:val="0"/>
      <w:adjustRightInd w:val="0"/>
      <w:snapToGrid/>
      <w:spacing w:line="317" w:lineRule="exact"/>
    </w:pPr>
    <w:rPr>
      <w:sz w:val="24"/>
      <w:szCs w:val="24"/>
    </w:rPr>
  </w:style>
  <w:style w:type="paragraph" w:customStyle="1" w:styleId="Style5">
    <w:name w:val="Style5"/>
    <w:basedOn w:val="a"/>
    <w:uiPriority w:val="99"/>
    <w:rsid w:val="004676D3"/>
    <w:pPr>
      <w:autoSpaceDE w:val="0"/>
      <w:autoSpaceDN w:val="0"/>
      <w:adjustRightInd w:val="0"/>
      <w:snapToGrid/>
      <w:spacing w:line="326" w:lineRule="exact"/>
    </w:pPr>
    <w:rPr>
      <w:sz w:val="24"/>
      <w:szCs w:val="24"/>
    </w:rPr>
  </w:style>
  <w:style w:type="character" w:customStyle="1" w:styleId="FontStyle11">
    <w:name w:val="Font Style11"/>
    <w:uiPriority w:val="99"/>
    <w:rsid w:val="004676D3"/>
    <w:rPr>
      <w:rFonts w:ascii="Times New Roman" w:hAnsi="Times New Roman" w:cs="Times New Roman"/>
      <w:b/>
      <w:bCs/>
      <w:sz w:val="26"/>
      <w:szCs w:val="26"/>
    </w:rPr>
  </w:style>
  <w:style w:type="character" w:customStyle="1" w:styleId="FontStyle12">
    <w:name w:val="Font Style12"/>
    <w:uiPriority w:val="99"/>
    <w:rsid w:val="004676D3"/>
    <w:rPr>
      <w:rFonts w:ascii="Times New Roman" w:hAnsi="Times New Roman" w:cs="Times New Roman"/>
      <w:sz w:val="26"/>
      <w:szCs w:val="26"/>
    </w:rPr>
  </w:style>
  <w:style w:type="paragraph" w:customStyle="1" w:styleId="Style2">
    <w:name w:val="Style2"/>
    <w:basedOn w:val="a"/>
    <w:uiPriority w:val="99"/>
    <w:rsid w:val="004676D3"/>
    <w:pPr>
      <w:autoSpaceDE w:val="0"/>
      <w:autoSpaceDN w:val="0"/>
      <w:adjustRightInd w:val="0"/>
      <w:snapToGrid/>
      <w:spacing w:line="283" w:lineRule="exact"/>
      <w:jc w:val="left"/>
    </w:pPr>
    <w:rPr>
      <w:sz w:val="24"/>
      <w:szCs w:val="24"/>
    </w:rPr>
  </w:style>
  <w:style w:type="character" w:customStyle="1" w:styleId="FontStyle55">
    <w:name w:val="Font Style55"/>
    <w:uiPriority w:val="99"/>
    <w:rsid w:val="004676D3"/>
    <w:rPr>
      <w:rFonts w:ascii="Times New Roman" w:hAnsi="Times New Roman" w:cs="Times New Roman"/>
      <w:sz w:val="24"/>
      <w:szCs w:val="24"/>
    </w:rPr>
  </w:style>
  <w:style w:type="paragraph" w:customStyle="1" w:styleId="Style1">
    <w:name w:val="Style1"/>
    <w:basedOn w:val="a"/>
    <w:uiPriority w:val="99"/>
    <w:rsid w:val="004676D3"/>
    <w:pPr>
      <w:autoSpaceDE w:val="0"/>
      <w:autoSpaceDN w:val="0"/>
      <w:adjustRightInd w:val="0"/>
      <w:snapToGrid/>
      <w:jc w:val="left"/>
    </w:pPr>
    <w:rPr>
      <w:rFonts w:ascii="Arial" w:hAnsi="Arial" w:cs="Arial"/>
      <w:sz w:val="24"/>
      <w:szCs w:val="24"/>
    </w:rPr>
  </w:style>
  <w:style w:type="character" w:customStyle="1" w:styleId="FontStyle13">
    <w:name w:val="Font Style13"/>
    <w:uiPriority w:val="99"/>
    <w:rsid w:val="004676D3"/>
    <w:rPr>
      <w:rFonts w:ascii="Sylfaen" w:hAnsi="Sylfaen" w:cs="Sylfaen"/>
      <w:b/>
      <w:bCs/>
      <w:sz w:val="20"/>
      <w:szCs w:val="20"/>
    </w:rPr>
  </w:style>
  <w:style w:type="character" w:customStyle="1" w:styleId="FontStyle14">
    <w:name w:val="Font Style14"/>
    <w:uiPriority w:val="99"/>
    <w:rsid w:val="004676D3"/>
    <w:rPr>
      <w:rFonts w:ascii="Sylfaen" w:hAnsi="Sylfaen" w:cs="Sylfaen"/>
      <w:spacing w:val="10"/>
      <w:sz w:val="18"/>
      <w:szCs w:val="18"/>
    </w:rPr>
  </w:style>
  <w:style w:type="character" w:styleId="a9">
    <w:name w:val="page number"/>
    <w:basedOn w:val="a0"/>
    <w:uiPriority w:val="99"/>
    <w:rsid w:val="007478AD"/>
  </w:style>
  <w:style w:type="character" w:customStyle="1" w:styleId="aa">
    <w:name w:val="Знак Знак"/>
    <w:uiPriority w:val="99"/>
    <w:rsid w:val="00F5692B"/>
    <w:rPr>
      <w:rFonts w:ascii="Arial" w:hAnsi="Arial" w:cs="Arial"/>
      <w:b/>
      <w:bCs/>
      <w:sz w:val="26"/>
      <w:szCs w:val="26"/>
      <w:lang w:val="ru-RU" w:eastAsia="ru-RU"/>
    </w:rPr>
  </w:style>
  <w:style w:type="paragraph" w:styleId="ab">
    <w:name w:val="Body Text Indent"/>
    <w:basedOn w:val="a"/>
    <w:link w:val="ac"/>
    <w:uiPriority w:val="99"/>
    <w:rsid w:val="009555C8"/>
    <w:pPr>
      <w:widowControl/>
      <w:snapToGrid/>
      <w:spacing w:after="120"/>
      <w:ind w:left="283"/>
      <w:jc w:val="left"/>
    </w:pPr>
    <w:rPr>
      <w:sz w:val="24"/>
      <w:szCs w:val="24"/>
    </w:rPr>
  </w:style>
  <w:style w:type="paragraph" w:customStyle="1" w:styleId="ConsPlusCell">
    <w:name w:val="ConsPlusCell"/>
    <w:uiPriority w:val="99"/>
    <w:rsid w:val="00345164"/>
    <w:pPr>
      <w:autoSpaceDE w:val="0"/>
      <w:autoSpaceDN w:val="0"/>
      <w:adjustRightInd w:val="0"/>
    </w:pPr>
    <w:rPr>
      <w:sz w:val="28"/>
      <w:szCs w:val="28"/>
    </w:rPr>
  </w:style>
  <w:style w:type="paragraph" w:styleId="ad">
    <w:name w:val="Normal (Web)"/>
    <w:basedOn w:val="a"/>
    <w:uiPriority w:val="99"/>
    <w:rsid w:val="009555C8"/>
    <w:pPr>
      <w:widowControl/>
      <w:snapToGrid/>
      <w:spacing w:before="100" w:beforeAutospacing="1" w:after="100" w:afterAutospacing="1"/>
      <w:jc w:val="left"/>
    </w:pPr>
    <w:rPr>
      <w:sz w:val="24"/>
      <w:szCs w:val="24"/>
    </w:rPr>
  </w:style>
  <w:style w:type="paragraph" w:styleId="ae">
    <w:name w:val="Balloon Text"/>
    <w:basedOn w:val="a"/>
    <w:link w:val="af"/>
    <w:uiPriority w:val="99"/>
    <w:semiHidden/>
    <w:rsid w:val="00173CBD"/>
    <w:rPr>
      <w:rFonts w:ascii="Tahoma" w:hAnsi="Tahoma" w:cs="Tahoma"/>
      <w:sz w:val="16"/>
      <w:szCs w:val="16"/>
    </w:rPr>
  </w:style>
  <w:style w:type="character" w:customStyle="1" w:styleId="af">
    <w:name w:val="Текст выноски Знак"/>
    <w:basedOn w:val="a0"/>
    <w:link w:val="ae"/>
    <w:uiPriority w:val="99"/>
    <w:semiHidden/>
    <w:rsid w:val="00ED16AC"/>
    <w:rPr>
      <w:rFonts w:ascii="Tahoma" w:hAnsi="Tahoma" w:cs="Tahoma"/>
      <w:sz w:val="16"/>
      <w:szCs w:val="16"/>
    </w:rPr>
  </w:style>
  <w:style w:type="paragraph" w:styleId="af0">
    <w:name w:val="header"/>
    <w:basedOn w:val="a"/>
    <w:link w:val="af1"/>
    <w:uiPriority w:val="99"/>
    <w:rsid w:val="00E96986"/>
    <w:pPr>
      <w:tabs>
        <w:tab w:val="center" w:pos="4677"/>
        <w:tab w:val="right" w:pos="9355"/>
      </w:tabs>
    </w:pPr>
  </w:style>
  <w:style w:type="character" w:customStyle="1" w:styleId="af1">
    <w:name w:val="Верхний колонтитул Знак"/>
    <w:basedOn w:val="a0"/>
    <w:link w:val="af0"/>
    <w:uiPriority w:val="99"/>
    <w:rsid w:val="00ED16AC"/>
    <w:rPr>
      <w:sz w:val="20"/>
      <w:szCs w:val="20"/>
    </w:rPr>
  </w:style>
  <w:style w:type="character" w:customStyle="1" w:styleId="10">
    <w:name w:val="Заголовок 1 Знак Знак Знак"/>
    <w:uiPriority w:val="99"/>
    <w:rsid w:val="00794B73"/>
    <w:rPr>
      <w:rFonts w:ascii="Arial" w:hAnsi="Arial" w:cs="Arial"/>
      <w:b/>
      <w:bCs/>
      <w:kern w:val="32"/>
      <w:sz w:val="32"/>
      <w:szCs w:val="32"/>
      <w:lang w:val="ru-RU" w:eastAsia="ru-RU"/>
    </w:rPr>
  </w:style>
  <w:style w:type="paragraph" w:customStyle="1" w:styleId="12">
    <w:name w:val="Знак1"/>
    <w:basedOn w:val="a"/>
    <w:uiPriority w:val="99"/>
    <w:rsid w:val="00794B73"/>
    <w:pPr>
      <w:widowControl/>
      <w:tabs>
        <w:tab w:val="num" w:pos="720"/>
      </w:tabs>
      <w:snapToGrid/>
      <w:spacing w:after="160" w:line="240" w:lineRule="exact"/>
      <w:ind w:left="720" w:hanging="720"/>
    </w:pPr>
    <w:rPr>
      <w:rFonts w:ascii="Verdana" w:hAnsi="Verdana" w:cs="Verdana"/>
      <w:lang w:val="en-US" w:eastAsia="en-US"/>
    </w:rPr>
  </w:style>
  <w:style w:type="paragraph" w:customStyle="1" w:styleId="xl65">
    <w:name w:val="xl65"/>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uiPriority w:val="99"/>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uiPriority w:val="99"/>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uiPriority w:val="99"/>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uiPriority w:val="99"/>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uiPriority w:val="99"/>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uiPriority w:val="99"/>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uiPriority w:val="99"/>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uiPriority w:val="99"/>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uiPriority w:val="99"/>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uiPriority w:val="99"/>
    <w:rsid w:val="007A5FF6"/>
    <w:pPr>
      <w:widowControl/>
      <w:snapToGrid/>
      <w:spacing w:before="100" w:beforeAutospacing="1" w:after="100" w:afterAutospacing="1"/>
      <w:jc w:val="left"/>
    </w:pPr>
    <w:rPr>
      <w:i/>
      <w:iCs/>
      <w:sz w:val="24"/>
      <w:szCs w:val="24"/>
    </w:rPr>
  </w:style>
  <w:style w:type="paragraph" w:customStyle="1" w:styleId="xl100">
    <w:name w:val="xl100"/>
    <w:basedOn w:val="a"/>
    <w:uiPriority w:val="99"/>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uiPriority w:val="99"/>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uiPriority w:val="99"/>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uiPriority w:val="99"/>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uiPriority w:val="99"/>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uiPriority w:val="99"/>
    <w:locked/>
    <w:rsid w:val="001465F8"/>
    <w:rPr>
      <w:rFonts w:ascii="Arial" w:hAnsi="Arial" w:cs="Arial"/>
      <w:b/>
      <w:bCs/>
      <w:sz w:val="26"/>
      <w:szCs w:val="26"/>
      <w:lang w:val="ru-RU" w:eastAsia="ru-RU"/>
    </w:rPr>
  </w:style>
  <w:style w:type="character" w:customStyle="1" w:styleId="14">
    <w:name w:val="Основной текст Знак1"/>
    <w:aliases w:val="bt Знак,Знак1 Знак Знак1"/>
    <w:link w:val="af2"/>
    <w:uiPriority w:val="99"/>
    <w:locked/>
    <w:rsid w:val="003B4532"/>
    <w:rPr>
      <w:sz w:val="24"/>
      <w:szCs w:val="24"/>
      <w:lang w:val="ru-RU" w:eastAsia="ru-RU"/>
    </w:rPr>
  </w:style>
  <w:style w:type="paragraph" w:styleId="af2">
    <w:name w:val="Body Text"/>
    <w:aliases w:val="bt,Знак1 Знак"/>
    <w:basedOn w:val="a"/>
    <w:link w:val="14"/>
    <w:uiPriority w:val="99"/>
    <w:rsid w:val="003B4532"/>
    <w:pPr>
      <w:widowControl/>
      <w:snapToGrid/>
      <w:spacing w:after="120"/>
      <w:jc w:val="left"/>
    </w:pPr>
    <w:rPr>
      <w:sz w:val="24"/>
      <w:szCs w:val="24"/>
    </w:rPr>
  </w:style>
  <w:style w:type="character" w:customStyle="1" w:styleId="af3">
    <w:name w:val="Основной текст Знак"/>
    <w:aliases w:val="bt Знак1,Знак1 Знак Знак"/>
    <w:basedOn w:val="a0"/>
    <w:link w:val="af2"/>
    <w:uiPriority w:val="99"/>
    <w:semiHidden/>
    <w:rsid w:val="00ED16AC"/>
    <w:rPr>
      <w:sz w:val="20"/>
      <w:szCs w:val="20"/>
    </w:rPr>
  </w:style>
  <w:style w:type="paragraph" w:customStyle="1" w:styleId="ConsPlusNonformat">
    <w:name w:val="ConsPlusNonformat"/>
    <w:uiPriority w:val="99"/>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uiPriority w:val="99"/>
    <w:rsid w:val="00885BC6"/>
    <w:pPr>
      <w:widowControl/>
      <w:snapToGrid/>
      <w:spacing w:before="100" w:beforeAutospacing="1" w:after="100" w:afterAutospacing="1"/>
      <w:jc w:val="left"/>
    </w:pPr>
    <w:rPr>
      <w:rFonts w:ascii="Tahoma" w:hAnsi="Tahoma" w:cs="Tahoma"/>
      <w:lang w:val="en-US" w:eastAsia="en-US"/>
    </w:rPr>
  </w:style>
  <w:style w:type="character" w:styleId="af4">
    <w:name w:val="Strong"/>
    <w:basedOn w:val="a0"/>
    <w:uiPriority w:val="99"/>
    <w:qFormat/>
    <w:rsid w:val="00885BC6"/>
    <w:rPr>
      <w:b/>
      <w:bCs/>
    </w:rPr>
  </w:style>
  <w:style w:type="paragraph" w:styleId="af5">
    <w:name w:val="Document Map"/>
    <w:basedOn w:val="a"/>
    <w:link w:val="af6"/>
    <w:uiPriority w:val="99"/>
    <w:semiHidden/>
    <w:rsid w:val="006E453D"/>
    <w:pPr>
      <w:widowControl/>
      <w:shd w:val="clear" w:color="auto" w:fill="000080"/>
      <w:snapToGrid/>
      <w:jc w:val="left"/>
    </w:pPr>
    <w:rPr>
      <w:rFonts w:ascii="Tahoma" w:hAnsi="Tahoma" w:cs="Tahoma"/>
    </w:rPr>
  </w:style>
  <w:style w:type="character" w:customStyle="1" w:styleId="af6">
    <w:name w:val="Схема документа Знак"/>
    <w:basedOn w:val="a0"/>
    <w:link w:val="af5"/>
    <w:uiPriority w:val="99"/>
    <w:semiHidden/>
    <w:rsid w:val="00ED16AC"/>
    <w:rPr>
      <w:rFonts w:ascii="Tahoma" w:hAnsi="Tahoma" w:cs="Tahoma"/>
      <w:sz w:val="16"/>
      <w:szCs w:val="16"/>
    </w:rPr>
  </w:style>
  <w:style w:type="paragraph" w:customStyle="1" w:styleId="210">
    <w:name w:val="Основной текст с отступом 21"/>
    <w:basedOn w:val="a"/>
    <w:uiPriority w:val="99"/>
    <w:rsid w:val="00715257"/>
    <w:pPr>
      <w:widowControl/>
      <w:suppressAutoHyphens/>
      <w:snapToGrid/>
      <w:ind w:firstLine="708"/>
    </w:pPr>
    <w:rPr>
      <w:sz w:val="28"/>
      <w:szCs w:val="28"/>
      <w:lang w:eastAsia="ar-SA"/>
    </w:rPr>
  </w:style>
  <w:style w:type="paragraph" w:customStyle="1" w:styleId="af7">
    <w:name w:val="Заголовок статьи"/>
    <w:basedOn w:val="a"/>
    <w:next w:val="a"/>
    <w:uiPriority w:val="99"/>
    <w:rsid w:val="003173DE"/>
    <w:pPr>
      <w:widowControl/>
      <w:suppressAutoHyphens/>
      <w:autoSpaceDE w:val="0"/>
      <w:snapToGrid/>
      <w:ind w:left="1612" w:hanging="892"/>
    </w:pPr>
    <w:rPr>
      <w:rFonts w:ascii="Arial" w:hAnsi="Arial" w:cs="Arial"/>
      <w:lang w:eastAsia="ar-SA"/>
    </w:rPr>
  </w:style>
  <w:style w:type="paragraph" w:styleId="af8">
    <w:name w:val="Plain Text"/>
    <w:basedOn w:val="a"/>
    <w:link w:val="af9"/>
    <w:uiPriority w:val="99"/>
    <w:rsid w:val="00666A39"/>
    <w:pPr>
      <w:widowControl/>
      <w:snapToGrid/>
      <w:jc w:val="left"/>
    </w:pPr>
    <w:rPr>
      <w:rFonts w:ascii="Courier New" w:hAnsi="Courier New" w:cs="Courier New"/>
    </w:rPr>
  </w:style>
  <w:style w:type="character" w:customStyle="1" w:styleId="af9">
    <w:name w:val="Текст Знак"/>
    <w:basedOn w:val="a0"/>
    <w:link w:val="af8"/>
    <w:uiPriority w:val="99"/>
    <w:semiHidden/>
    <w:rsid w:val="00ED16AC"/>
    <w:rPr>
      <w:rFonts w:ascii="Courier New" w:hAnsi="Courier New" w:cs="Courier New"/>
      <w:sz w:val="20"/>
      <w:szCs w:val="20"/>
    </w:rPr>
  </w:style>
  <w:style w:type="paragraph" w:customStyle="1" w:styleId="ConsNonformat">
    <w:name w:val="ConsNonformat"/>
    <w:rsid w:val="00666A39"/>
    <w:pPr>
      <w:widowControl w:val="0"/>
      <w:autoSpaceDE w:val="0"/>
      <w:autoSpaceDN w:val="0"/>
      <w:adjustRightInd w:val="0"/>
      <w:ind w:right="19772"/>
    </w:pPr>
    <w:rPr>
      <w:rFonts w:ascii="Courier New" w:hAnsi="Courier New" w:cs="Courier New"/>
    </w:rPr>
  </w:style>
  <w:style w:type="paragraph" w:styleId="afa">
    <w:name w:val="No Spacing"/>
    <w:uiPriority w:val="99"/>
    <w:qFormat/>
    <w:rsid w:val="00706B54"/>
    <w:rPr>
      <w:sz w:val="24"/>
      <w:szCs w:val="24"/>
    </w:rPr>
  </w:style>
  <w:style w:type="character" w:styleId="afb">
    <w:name w:val="annotation reference"/>
    <w:basedOn w:val="a0"/>
    <w:uiPriority w:val="99"/>
    <w:rsid w:val="004B39AF"/>
    <w:rPr>
      <w:sz w:val="16"/>
      <w:szCs w:val="16"/>
    </w:rPr>
  </w:style>
  <w:style w:type="paragraph" w:styleId="afc">
    <w:name w:val="annotation text"/>
    <w:basedOn w:val="a"/>
    <w:link w:val="afd"/>
    <w:uiPriority w:val="99"/>
    <w:rsid w:val="004B39AF"/>
  </w:style>
  <w:style w:type="paragraph" w:styleId="afe">
    <w:name w:val="annotation subject"/>
    <w:basedOn w:val="afc"/>
    <w:next w:val="afc"/>
    <w:link w:val="aff"/>
    <w:uiPriority w:val="99"/>
    <w:rsid w:val="004B39AF"/>
    <w:rPr>
      <w:b/>
      <w:bCs/>
    </w:rPr>
  </w:style>
  <w:style w:type="character" w:customStyle="1" w:styleId="afd">
    <w:name w:val="Текст примечания Знак"/>
    <w:basedOn w:val="a0"/>
    <w:link w:val="afc"/>
    <w:uiPriority w:val="99"/>
    <w:locked/>
    <w:rsid w:val="004B39AF"/>
  </w:style>
  <w:style w:type="character" w:customStyle="1" w:styleId="ac">
    <w:name w:val="Основной текст с отступом Знак"/>
    <w:basedOn w:val="a0"/>
    <w:link w:val="ab"/>
    <w:uiPriority w:val="99"/>
    <w:locked/>
    <w:rsid w:val="009F0AF7"/>
    <w:rPr>
      <w:sz w:val="24"/>
      <w:szCs w:val="24"/>
    </w:rPr>
  </w:style>
  <w:style w:type="character" w:customStyle="1" w:styleId="aff">
    <w:name w:val="Тема примечания Знак"/>
    <w:basedOn w:val="afd"/>
    <w:link w:val="afe"/>
    <w:uiPriority w:val="99"/>
    <w:locked/>
    <w:rsid w:val="004B39AF"/>
    <w:rPr>
      <w:b/>
      <w:bCs/>
    </w:rPr>
  </w:style>
  <w:style w:type="character" w:styleId="aff0">
    <w:name w:val="Hyperlink"/>
    <w:rsid w:val="0048243D"/>
    <w:rPr>
      <w:color w:val="A75E2E"/>
      <w:u w:val="single"/>
    </w:rPr>
  </w:style>
  <w:style w:type="character" w:customStyle="1" w:styleId="40">
    <w:name w:val="Заголовок 4 Знак"/>
    <w:basedOn w:val="a0"/>
    <w:link w:val="4"/>
    <w:rsid w:val="00A6320E"/>
    <w:rPr>
      <w:rFonts w:ascii="Calibri" w:hAnsi="Calibri"/>
      <w:b/>
      <w:bCs/>
      <w:sz w:val="28"/>
      <w:szCs w:val="28"/>
    </w:rPr>
  </w:style>
  <w:style w:type="paragraph" w:styleId="aff1">
    <w:name w:val="List Paragraph"/>
    <w:basedOn w:val="a"/>
    <w:uiPriority w:val="99"/>
    <w:qFormat/>
    <w:rsid w:val="00E7339A"/>
    <w:pPr>
      <w:widowControl/>
      <w:snapToGrid/>
      <w:spacing w:after="200" w:line="276" w:lineRule="auto"/>
      <w:ind w:left="720"/>
      <w:contextualSpacing/>
      <w:jc w:val="left"/>
    </w:pPr>
    <w:rPr>
      <w:rFonts w:ascii="Calibri" w:eastAsia="Calibri" w:hAnsi="Calibri"/>
      <w:sz w:val="22"/>
      <w:szCs w:val="22"/>
      <w:lang w:eastAsia="en-US"/>
    </w:rPr>
  </w:style>
  <w:style w:type="paragraph" w:customStyle="1" w:styleId="aff2">
    <w:name w:val="Табличный текст"/>
    <w:basedOn w:val="a"/>
    <w:uiPriority w:val="99"/>
    <w:rsid w:val="00E7339A"/>
    <w:pPr>
      <w:widowControl/>
      <w:suppressAutoHyphens/>
      <w:snapToGrid/>
      <w:jc w:val="center"/>
    </w:pPr>
    <w:rPr>
      <w:rFonts w:ascii="Tahoma" w:hAnsi="Tahoma" w:cs="Tahoma"/>
      <w:sz w:val="18"/>
      <w:szCs w:val="18"/>
      <w:lang w:val="en-US" w:eastAsia="hi-IN" w:bidi="hi-IN"/>
    </w:rPr>
  </w:style>
</w:styles>
</file>

<file path=word/webSettings.xml><?xml version="1.0" encoding="utf-8"?>
<w:webSettings xmlns:r="http://schemas.openxmlformats.org/officeDocument/2006/relationships" xmlns:w="http://schemas.openxmlformats.org/wordprocessingml/2006/main">
  <w:divs>
    <w:div w:id="1503087248">
      <w:marLeft w:val="0"/>
      <w:marRight w:val="0"/>
      <w:marTop w:val="0"/>
      <w:marBottom w:val="0"/>
      <w:divBdr>
        <w:top w:val="none" w:sz="0" w:space="0" w:color="auto"/>
        <w:left w:val="none" w:sz="0" w:space="0" w:color="auto"/>
        <w:bottom w:val="none" w:sz="0" w:space="0" w:color="auto"/>
        <w:right w:val="none" w:sz="0" w:space="0" w:color="auto"/>
      </w:divBdr>
    </w:div>
    <w:div w:id="1503087249">
      <w:marLeft w:val="0"/>
      <w:marRight w:val="0"/>
      <w:marTop w:val="0"/>
      <w:marBottom w:val="0"/>
      <w:divBdr>
        <w:top w:val="none" w:sz="0" w:space="0" w:color="auto"/>
        <w:left w:val="none" w:sz="0" w:space="0" w:color="auto"/>
        <w:bottom w:val="none" w:sz="0" w:space="0" w:color="auto"/>
        <w:right w:val="none" w:sz="0" w:space="0" w:color="auto"/>
      </w:divBdr>
    </w:div>
    <w:div w:id="1503087250">
      <w:marLeft w:val="0"/>
      <w:marRight w:val="0"/>
      <w:marTop w:val="0"/>
      <w:marBottom w:val="0"/>
      <w:divBdr>
        <w:top w:val="none" w:sz="0" w:space="0" w:color="auto"/>
        <w:left w:val="none" w:sz="0" w:space="0" w:color="auto"/>
        <w:bottom w:val="none" w:sz="0" w:space="0" w:color="auto"/>
        <w:right w:val="none" w:sz="0" w:space="0" w:color="auto"/>
      </w:divBdr>
    </w:div>
    <w:div w:id="1503087251">
      <w:marLeft w:val="0"/>
      <w:marRight w:val="0"/>
      <w:marTop w:val="0"/>
      <w:marBottom w:val="0"/>
      <w:divBdr>
        <w:top w:val="none" w:sz="0" w:space="0" w:color="auto"/>
        <w:left w:val="none" w:sz="0" w:space="0" w:color="auto"/>
        <w:bottom w:val="none" w:sz="0" w:space="0" w:color="auto"/>
        <w:right w:val="none" w:sz="0" w:space="0" w:color="auto"/>
      </w:divBdr>
    </w:div>
    <w:div w:id="1503087252">
      <w:marLeft w:val="0"/>
      <w:marRight w:val="0"/>
      <w:marTop w:val="0"/>
      <w:marBottom w:val="0"/>
      <w:divBdr>
        <w:top w:val="none" w:sz="0" w:space="0" w:color="auto"/>
        <w:left w:val="none" w:sz="0" w:space="0" w:color="auto"/>
        <w:bottom w:val="none" w:sz="0" w:space="0" w:color="auto"/>
        <w:right w:val="none" w:sz="0" w:space="0" w:color="auto"/>
      </w:divBdr>
    </w:div>
    <w:div w:id="1503087253">
      <w:marLeft w:val="0"/>
      <w:marRight w:val="0"/>
      <w:marTop w:val="0"/>
      <w:marBottom w:val="0"/>
      <w:divBdr>
        <w:top w:val="none" w:sz="0" w:space="0" w:color="auto"/>
        <w:left w:val="none" w:sz="0" w:space="0" w:color="auto"/>
        <w:bottom w:val="none" w:sz="0" w:space="0" w:color="auto"/>
        <w:right w:val="none" w:sz="0" w:space="0" w:color="auto"/>
      </w:divBdr>
    </w:div>
    <w:div w:id="1503087254">
      <w:marLeft w:val="0"/>
      <w:marRight w:val="0"/>
      <w:marTop w:val="0"/>
      <w:marBottom w:val="0"/>
      <w:divBdr>
        <w:top w:val="none" w:sz="0" w:space="0" w:color="auto"/>
        <w:left w:val="none" w:sz="0" w:space="0" w:color="auto"/>
        <w:bottom w:val="none" w:sz="0" w:space="0" w:color="auto"/>
        <w:right w:val="none" w:sz="0" w:space="0" w:color="auto"/>
      </w:divBdr>
    </w:div>
    <w:div w:id="1503087255">
      <w:marLeft w:val="0"/>
      <w:marRight w:val="0"/>
      <w:marTop w:val="0"/>
      <w:marBottom w:val="0"/>
      <w:divBdr>
        <w:top w:val="none" w:sz="0" w:space="0" w:color="auto"/>
        <w:left w:val="none" w:sz="0" w:space="0" w:color="auto"/>
        <w:bottom w:val="none" w:sz="0" w:space="0" w:color="auto"/>
        <w:right w:val="none" w:sz="0" w:space="0" w:color="auto"/>
      </w:divBdr>
    </w:div>
    <w:div w:id="1503087256">
      <w:marLeft w:val="0"/>
      <w:marRight w:val="0"/>
      <w:marTop w:val="0"/>
      <w:marBottom w:val="0"/>
      <w:divBdr>
        <w:top w:val="none" w:sz="0" w:space="0" w:color="auto"/>
        <w:left w:val="none" w:sz="0" w:space="0" w:color="auto"/>
        <w:bottom w:val="none" w:sz="0" w:space="0" w:color="auto"/>
        <w:right w:val="none" w:sz="0" w:space="0" w:color="auto"/>
      </w:divBdr>
    </w:div>
    <w:div w:id="1503087257">
      <w:marLeft w:val="0"/>
      <w:marRight w:val="0"/>
      <w:marTop w:val="0"/>
      <w:marBottom w:val="0"/>
      <w:divBdr>
        <w:top w:val="none" w:sz="0" w:space="0" w:color="auto"/>
        <w:left w:val="none" w:sz="0" w:space="0" w:color="auto"/>
        <w:bottom w:val="none" w:sz="0" w:space="0" w:color="auto"/>
        <w:right w:val="none" w:sz="0" w:space="0" w:color="auto"/>
      </w:divBdr>
    </w:div>
    <w:div w:id="1503087258">
      <w:marLeft w:val="0"/>
      <w:marRight w:val="0"/>
      <w:marTop w:val="0"/>
      <w:marBottom w:val="0"/>
      <w:divBdr>
        <w:top w:val="none" w:sz="0" w:space="0" w:color="auto"/>
        <w:left w:val="none" w:sz="0" w:space="0" w:color="auto"/>
        <w:bottom w:val="none" w:sz="0" w:space="0" w:color="auto"/>
        <w:right w:val="none" w:sz="0" w:space="0" w:color="auto"/>
      </w:divBdr>
    </w:div>
    <w:div w:id="1503087259">
      <w:marLeft w:val="0"/>
      <w:marRight w:val="0"/>
      <w:marTop w:val="0"/>
      <w:marBottom w:val="0"/>
      <w:divBdr>
        <w:top w:val="none" w:sz="0" w:space="0" w:color="auto"/>
        <w:left w:val="none" w:sz="0" w:space="0" w:color="auto"/>
        <w:bottom w:val="none" w:sz="0" w:space="0" w:color="auto"/>
        <w:right w:val="none" w:sz="0" w:space="0" w:color="auto"/>
      </w:divBdr>
    </w:div>
    <w:div w:id="1503087260">
      <w:marLeft w:val="0"/>
      <w:marRight w:val="0"/>
      <w:marTop w:val="0"/>
      <w:marBottom w:val="0"/>
      <w:divBdr>
        <w:top w:val="none" w:sz="0" w:space="0" w:color="auto"/>
        <w:left w:val="none" w:sz="0" w:space="0" w:color="auto"/>
        <w:bottom w:val="none" w:sz="0" w:space="0" w:color="auto"/>
        <w:right w:val="none" w:sz="0" w:space="0" w:color="auto"/>
      </w:divBdr>
    </w:div>
    <w:div w:id="1503087261">
      <w:marLeft w:val="0"/>
      <w:marRight w:val="0"/>
      <w:marTop w:val="0"/>
      <w:marBottom w:val="0"/>
      <w:divBdr>
        <w:top w:val="none" w:sz="0" w:space="0" w:color="auto"/>
        <w:left w:val="none" w:sz="0" w:space="0" w:color="auto"/>
        <w:bottom w:val="none" w:sz="0" w:space="0" w:color="auto"/>
        <w:right w:val="none" w:sz="0" w:space="0" w:color="auto"/>
      </w:divBdr>
    </w:div>
    <w:div w:id="1503087262">
      <w:marLeft w:val="0"/>
      <w:marRight w:val="0"/>
      <w:marTop w:val="0"/>
      <w:marBottom w:val="0"/>
      <w:divBdr>
        <w:top w:val="none" w:sz="0" w:space="0" w:color="auto"/>
        <w:left w:val="none" w:sz="0" w:space="0" w:color="auto"/>
        <w:bottom w:val="none" w:sz="0" w:space="0" w:color="auto"/>
        <w:right w:val="none" w:sz="0" w:space="0" w:color="auto"/>
      </w:divBdr>
    </w:div>
    <w:div w:id="1503087263">
      <w:marLeft w:val="0"/>
      <w:marRight w:val="0"/>
      <w:marTop w:val="0"/>
      <w:marBottom w:val="0"/>
      <w:divBdr>
        <w:top w:val="none" w:sz="0" w:space="0" w:color="auto"/>
        <w:left w:val="none" w:sz="0" w:space="0" w:color="auto"/>
        <w:bottom w:val="none" w:sz="0" w:space="0" w:color="auto"/>
        <w:right w:val="none" w:sz="0" w:space="0" w:color="auto"/>
      </w:divBdr>
    </w:div>
    <w:div w:id="1503087264">
      <w:marLeft w:val="0"/>
      <w:marRight w:val="0"/>
      <w:marTop w:val="0"/>
      <w:marBottom w:val="0"/>
      <w:divBdr>
        <w:top w:val="none" w:sz="0" w:space="0" w:color="auto"/>
        <w:left w:val="none" w:sz="0" w:space="0" w:color="auto"/>
        <w:bottom w:val="none" w:sz="0" w:space="0" w:color="auto"/>
        <w:right w:val="none" w:sz="0" w:space="0" w:color="auto"/>
      </w:divBdr>
    </w:div>
    <w:div w:id="1503087265">
      <w:marLeft w:val="0"/>
      <w:marRight w:val="0"/>
      <w:marTop w:val="0"/>
      <w:marBottom w:val="0"/>
      <w:divBdr>
        <w:top w:val="none" w:sz="0" w:space="0" w:color="auto"/>
        <w:left w:val="none" w:sz="0" w:space="0" w:color="auto"/>
        <w:bottom w:val="none" w:sz="0" w:space="0" w:color="auto"/>
        <w:right w:val="none" w:sz="0" w:space="0" w:color="auto"/>
      </w:divBdr>
    </w:div>
    <w:div w:id="1503087266">
      <w:marLeft w:val="0"/>
      <w:marRight w:val="0"/>
      <w:marTop w:val="0"/>
      <w:marBottom w:val="0"/>
      <w:divBdr>
        <w:top w:val="none" w:sz="0" w:space="0" w:color="auto"/>
        <w:left w:val="none" w:sz="0" w:space="0" w:color="auto"/>
        <w:bottom w:val="none" w:sz="0" w:space="0" w:color="auto"/>
        <w:right w:val="none" w:sz="0" w:space="0" w:color="auto"/>
      </w:divBdr>
    </w:div>
    <w:div w:id="1503087267">
      <w:marLeft w:val="0"/>
      <w:marRight w:val="0"/>
      <w:marTop w:val="0"/>
      <w:marBottom w:val="0"/>
      <w:divBdr>
        <w:top w:val="none" w:sz="0" w:space="0" w:color="auto"/>
        <w:left w:val="none" w:sz="0" w:space="0" w:color="auto"/>
        <w:bottom w:val="none" w:sz="0" w:space="0" w:color="auto"/>
        <w:right w:val="none" w:sz="0" w:space="0" w:color="auto"/>
      </w:divBdr>
    </w:div>
    <w:div w:id="1503087268">
      <w:marLeft w:val="0"/>
      <w:marRight w:val="0"/>
      <w:marTop w:val="0"/>
      <w:marBottom w:val="0"/>
      <w:divBdr>
        <w:top w:val="none" w:sz="0" w:space="0" w:color="auto"/>
        <w:left w:val="none" w:sz="0" w:space="0" w:color="auto"/>
        <w:bottom w:val="none" w:sz="0" w:space="0" w:color="auto"/>
        <w:right w:val="none" w:sz="0" w:space="0" w:color="auto"/>
      </w:divBdr>
    </w:div>
    <w:div w:id="1503087269">
      <w:marLeft w:val="0"/>
      <w:marRight w:val="0"/>
      <w:marTop w:val="0"/>
      <w:marBottom w:val="0"/>
      <w:divBdr>
        <w:top w:val="none" w:sz="0" w:space="0" w:color="auto"/>
        <w:left w:val="none" w:sz="0" w:space="0" w:color="auto"/>
        <w:bottom w:val="none" w:sz="0" w:space="0" w:color="auto"/>
        <w:right w:val="none" w:sz="0" w:space="0" w:color="auto"/>
      </w:divBdr>
    </w:div>
    <w:div w:id="1503087270">
      <w:marLeft w:val="0"/>
      <w:marRight w:val="0"/>
      <w:marTop w:val="0"/>
      <w:marBottom w:val="0"/>
      <w:divBdr>
        <w:top w:val="none" w:sz="0" w:space="0" w:color="auto"/>
        <w:left w:val="none" w:sz="0" w:space="0" w:color="auto"/>
        <w:bottom w:val="none" w:sz="0" w:space="0" w:color="auto"/>
        <w:right w:val="none" w:sz="0" w:space="0" w:color="auto"/>
      </w:divBdr>
    </w:div>
    <w:div w:id="1503087271">
      <w:marLeft w:val="0"/>
      <w:marRight w:val="0"/>
      <w:marTop w:val="0"/>
      <w:marBottom w:val="0"/>
      <w:divBdr>
        <w:top w:val="none" w:sz="0" w:space="0" w:color="auto"/>
        <w:left w:val="none" w:sz="0" w:space="0" w:color="auto"/>
        <w:bottom w:val="none" w:sz="0" w:space="0" w:color="auto"/>
        <w:right w:val="none" w:sz="0" w:space="0" w:color="auto"/>
      </w:divBdr>
    </w:div>
    <w:div w:id="1503087272">
      <w:marLeft w:val="0"/>
      <w:marRight w:val="0"/>
      <w:marTop w:val="0"/>
      <w:marBottom w:val="0"/>
      <w:divBdr>
        <w:top w:val="none" w:sz="0" w:space="0" w:color="auto"/>
        <w:left w:val="none" w:sz="0" w:space="0" w:color="auto"/>
        <w:bottom w:val="none" w:sz="0" w:space="0" w:color="auto"/>
        <w:right w:val="none" w:sz="0" w:space="0" w:color="auto"/>
      </w:divBdr>
    </w:div>
    <w:div w:id="1503087273">
      <w:marLeft w:val="0"/>
      <w:marRight w:val="0"/>
      <w:marTop w:val="0"/>
      <w:marBottom w:val="0"/>
      <w:divBdr>
        <w:top w:val="none" w:sz="0" w:space="0" w:color="auto"/>
        <w:left w:val="none" w:sz="0" w:space="0" w:color="auto"/>
        <w:bottom w:val="none" w:sz="0" w:space="0" w:color="auto"/>
        <w:right w:val="none" w:sz="0" w:space="0" w:color="auto"/>
      </w:divBdr>
    </w:div>
    <w:div w:id="1503087274">
      <w:marLeft w:val="0"/>
      <w:marRight w:val="0"/>
      <w:marTop w:val="0"/>
      <w:marBottom w:val="0"/>
      <w:divBdr>
        <w:top w:val="none" w:sz="0" w:space="0" w:color="auto"/>
        <w:left w:val="none" w:sz="0" w:space="0" w:color="auto"/>
        <w:bottom w:val="none" w:sz="0" w:space="0" w:color="auto"/>
        <w:right w:val="none" w:sz="0" w:space="0" w:color="auto"/>
      </w:divBdr>
    </w:div>
    <w:div w:id="1503087275">
      <w:marLeft w:val="0"/>
      <w:marRight w:val="0"/>
      <w:marTop w:val="0"/>
      <w:marBottom w:val="0"/>
      <w:divBdr>
        <w:top w:val="none" w:sz="0" w:space="0" w:color="auto"/>
        <w:left w:val="none" w:sz="0" w:space="0" w:color="auto"/>
        <w:bottom w:val="none" w:sz="0" w:space="0" w:color="auto"/>
        <w:right w:val="none" w:sz="0" w:space="0" w:color="auto"/>
      </w:divBdr>
    </w:div>
    <w:div w:id="1503087276">
      <w:marLeft w:val="0"/>
      <w:marRight w:val="0"/>
      <w:marTop w:val="0"/>
      <w:marBottom w:val="0"/>
      <w:divBdr>
        <w:top w:val="none" w:sz="0" w:space="0" w:color="auto"/>
        <w:left w:val="none" w:sz="0" w:space="0" w:color="auto"/>
        <w:bottom w:val="none" w:sz="0" w:space="0" w:color="auto"/>
        <w:right w:val="none" w:sz="0" w:space="0" w:color="auto"/>
      </w:divBdr>
    </w:div>
    <w:div w:id="1503087277">
      <w:marLeft w:val="0"/>
      <w:marRight w:val="0"/>
      <w:marTop w:val="0"/>
      <w:marBottom w:val="0"/>
      <w:divBdr>
        <w:top w:val="none" w:sz="0" w:space="0" w:color="auto"/>
        <w:left w:val="none" w:sz="0" w:space="0" w:color="auto"/>
        <w:bottom w:val="none" w:sz="0" w:space="0" w:color="auto"/>
        <w:right w:val="none" w:sz="0" w:space="0" w:color="auto"/>
      </w:divBdr>
    </w:div>
    <w:div w:id="1503087278">
      <w:marLeft w:val="0"/>
      <w:marRight w:val="0"/>
      <w:marTop w:val="0"/>
      <w:marBottom w:val="0"/>
      <w:divBdr>
        <w:top w:val="none" w:sz="0" w:space="0" w:color="auto"/>
        <w:left w:val="none" w:sz="0" w:space="0" w:color="auto"/>
        <w:bottom w:val="none" w:sz="0" w:space="0" w:color="auto"/>
        <w:right w:val="none" w:sz="0" w:space="0" w:color="auto"/>
      </w:divBdr>
    </w:div>
    <w:div w:id="1503087279">
      <w:marLeft w:val="0"/>
      <w:marRight w:val="0"/>
      <w:marTop w:val="0"/>
      <w:marBottom w:val="0"/>
      <w:divBdr>
        <w:top w:val="none" w:sz="0" w:space="0" w:color="auto"/>
        <w:left w:val="none" w:sz="0" w:space="0" w:color="auto"/>
        <w:bottom w:val="none" w:sz="0" w:space="0" w:color="auto"/>
        <w:right w:val="none" w:sz="0" w:space="0" w:color="auto"/>
      </w:divBdr>
    </w:div>
    <w:div w:id="1503087280">
      <w:marLeft w:val="0"/>
      <w:marRight w:val="0"/>
      <w:marTop w:val="0"/>
      <w:marBottom w:val="0"/>
      <w:divBdr>
        <w:top w:val="none" w:sz="0" w:space="0" w:color="auto"/>
        <w:left w:val="none" w:sz="0" w:space="0" w:color="auto"/>
        <w:bottom w:val="none" w:sz="0" w:space="0" w:color="auto"/>
        <w:right w:val="none" w:sz="0" w:space="0" w:color="auto"/>
      </w:divBdr>
    </w:div>
    <w:div w:id="1503087281">
      <w:marLeft w:val="0"/>
      <w:marRight w:val="0"/>
      <w:marTop w:val="0"/>
      <w:marBottom w:val="0"/>
      <w:divBdr>
        <w:top w:val="none" w:sz="0" w:space="0" w:color="auto"/>
        <w:left w:val="none" w:sz="0" w:space="0" w:color="auto"/>
        <w:bottom w:val="none" w:sz="0" w:space="0" w:color="auto"/>
        <w:right w:val="none" w:sz="0" w:space="0" w:color="auto"/>
      </w:divBdr>
    </w:div>
    <w:div w:id="1503087282">
      <w:marLeft w:val="0"/>
      <w:marRight w:val="0"/>
      <w:marTop w:val="0"/>
      <w:marBottom w:val="0"/>
      <w:divBdr>
        <w:top w:val="none" w:sz="0" w:space="0" w:color="auto"/>
        <w:left w:val="none" w:sz="0" w:space="0" w:color="auto"/>
        <w:bottom w:val="none" w:sz="0" w:space="0" w:color="auto"/>
        <w:right w:val="none" w:sz="0" w:space="0" w:color="auto"/>
      </w:divBdr>
    </w:div>
    <w:div w:id="1503087283">
      <w:marLeft w:val="0"/>
      <w:marRight w:val="0"/>
      <w:marTop w:val="0"/>
      <w:marBottom w:val="0"/>
      <w:divBdr>
        <w:top w:val="none" w:sz="0" w:space="0" w:color="auto"/>
        <w:left w:val="none" w:sz="0" w:space="0" w:color="auto"/>
        <w:bottom w:val="none" w:sz="0" w:space="0" w:color="auto"/>
        <w:right w:val="none" w:sz="0" w:space="0" w:color="auto"/>
      </w:divBdr>
    </w:div>
    <w:div w:id="1503087284">
      <w:marLeft w:val="0"/>
      <w:marRight w:val="0"/>
      <w:marTop w:val="0"/>
      <w:marBottom w:val="0"/>
      <w:divBdr>
        <w:top w:val="none" w:sz="0" w:space="0" w:color="auto"/>
        <w:left w:val="none" w:sz="0" w:space="0" w:color="auto"/>
        <w:bottom w:val="none" w:sz="0" w:space="0" w:color="auto"/>
        <w:right w:val="none" w:sz="0" w:space="0" w:color="auto"/>
      </w:divBdr>
    </w:div>
    <w:div w:id="1503087285">
      <w:marLeft w:val="0"/>
      <w:marRight w:val="0"/>
      <w:marTop w:val="0"/>
      <w:marBottom w:val="0"/>
      <w:divBdr>
        <w:top w:val="none" w:sz="0" w:space="0" w:color="auto"/>
        <w:left w:val="none" w:sz="0" w:space="0" w:color="auto"/>
        <w:bottom w:val="none" w:sz="0" w:space="0" w:color="auto"/>
        <w:right w:val="none" w:sz="0" w:space="0" w:color="auto"/>
      </w:divBdr>
    </w:div>
    <w:div w:id="1503087286">
      <w:marLeft w:val="0"/>
      <w:marRight w:val="0"/>
      <w:marTop w:val="0"/>
      <w:marBottom w:val="0"/>
      <w:divBdr>
        <w:top w:val="none" w:sz="0" w:space="0" w:color="auto"/>
        <w:left w:val="none" w:sz="0" w:space="0" w:color="auto"/>
        <w:bottom w:val="none" w:sz="0" w:space="0" w:color="auto"/>
        <w:right w:val="none" w:sz="0" w:space="0" w:color="auto"/>
      </w:divBdr>
    </w:div>
    <w:div w:id="1503087287">
      <w:marLeft w:val="0"/>
      <w:marRight w:val="0"/>
      <w:marTop w:val="0"/>
      <w:marBottom w:val="0"/>
      <w:divBdr>
        <w:top w:val="none" w:sz="0" w:space="0" w:color="auto"/>
        <w:left w:val="none" w:sz="0" w:space="0" w:color="auto"/>
        <w:bottom w:val="none" w:sz="0" w:space="0" w:color="auto"/>
        <w:right w:val="none" w:sz="0" w:space="0" w:color="auto"/>
      </w:divBdr>
    </w:div>
    <w:div w:id="1503087288">
      <w:marLeft w:val="0"/>
      <w:marRight w:val="0"/>
      <w:marTop w:val="0"/>
      <w:marBottom w:val="0"/>
      <w:divBdr>
        <w:top w:val="none" w:sz="0" w:space="0" w:color="auto"/>
        <w:left w:val="none" w:sz="0" w:space="0" w:color="auto"/>
        <w:bottom w:val="none" w:sz="0" w:space="0" w:color="auto"/>
        <w:right w:val="none" w:sz="0" w:space="0" w:color="auto"/>
      </w:divBdr>
    </w:div>
    <w:div w:id="1503087289">
      <w:marLeft w:val="0"/>
      <w:marRight w:val="0"/>
      <w:marTop w:val="0"/>
      <w:marBottom w:val="0"/>
      <w:divBdr>
        <w:top w:val="none" w:sz="0" w:space="0" w:color="auto"/>
        <w:left w:val="none" w:sz="0" w:space="0" w:color="auto"/>
        <w:bottom w:val="none" w:sz="0" w:space="0" w:color="auto"/>
        <w:right w:val="none" w:sz="0" w:space="0" w:color="auto"/>
      </w:divBdr>
    </w:div>
    <w:div w:id="1503087290">
      <w:marLeft w:val="0"/>
      <w:marRight w:val="0"/>
      <w:marTop w:val="0"/>
      <w:marBottom w:val="0"/>
      <w:divBdr>
        <w:top w:val="none" w:sz="0" w:space="0" w:color="auto"/>
        <w:left w:val="none" w:sz="0" w:space="0" w:color="auto"/>
        <w:bottom w:val="none" w:sz="0" w:space="0" w:color="auto"/>
        <w:right w:val="none" w:sz="0" w:space="0" w:color="auto"/>
      </w:divBdr>
    </w:div>
    <w:div w:id="1503087291">
      <w:marLeft w:val="0"/>
      <w:marRight w:val="0"/>
      <w:marTop w:val="0"/>
      <w:marBottom w:val="0"/>
      <w:divBdr>
        <w:top w:val="none" w:sz="0" w:space="0" w:color="auto"/>
        <w:left w:val="none" w:sz="0" w:space="0" w:color="auto"/>
        <w:bottom w:val="none" w:sz="0" w:space="0" w:color="auto"/>
        <w:right w:val="none" w:sz="0" w:space="0" w:color="auto"/>
      </w:divBdr>
    </w:div>
    <w:div w:id="1503087292">
      <w:marLeft w:val="0"/>
      <w:marRight w:val="0"/>
      <w:marTop w:val="0"/>
      <w:marBottom w:val="0"/>
      <w:divBdr>
        <w:top w:val="none" w:sz="0" w:space="0" w:color="auto"/>
        <w:left w:val="none" w:sz="0" w:space="0" w:color="auto"/>
        <w:bottom w:val="none" w:sz="0" w:space="0" w:color="auto"/>
        <w:right w:val="none" w:sz="0" w:space="0" w:color="auto"/>
      </w:divBdr>
    </w:div>
    <w:div w:id="1503087293">
      <w:marLeft w:val="0"/>
      <w:marRight w:val="0"/>
      <w:marTop w:val="0"/>
      <w:marBottom w:val="0"/>
      <w:divBdr>
        <w:top w:val="none" w:sz="0" w:space="0" w:color="auto"/>
        <w:left w:val="none" w:sz="0" w:space="0" w:color="auto"/>
        <w:bottom w:val="none" w:sz="0" w:space="0" w:color="auto"/>
        <w:right w:val="none" w:sz="0" w:space="0" w:color="auto"/>
      </w:divBdr>
    </w:div>
    <w:div w:id="1503087294">
      <w:marLeft w:val="0"/>
      <w:marRight w:val="0"/>
      <w:marTop w:val="0"/>
      <w:marBottom w:val="0"/>
      <w:divBdr>
        <w:top w:val="none" w:sz="0" w:space="0" w:color="auto"/>
        <w:left w:val="none" w:sz="0" w:space="0" w:color="auto"/>
        <w:bottom w:val="none" w:sz="0" w:space="0" w:color="auto"/>
        <w:right w:val="none" w:sz="0" w:space="0" w:color="auto"/>
      </w:divBdr>
    </w:div>
    <w:div w:id="1503087295">
      <w:marLeft w:val="0"/>
      <w:marRight w:val="0"/>
      <w:marTop w:val="0"/>
      <w:marBottom w:val="0"/>
      <w:divBdr>
        <w:top w:val="none" w:sz="0" w:space="0" w:color="auto"/>
        <w:left w:val="none" w:sz="0" w:space="0" w:color="auto"/>
        <w:bottom w:val="none" w:sz="0" w:space="0" w:color="auto"/>
        <w:right w:val="none" w:sz="0" w:space="0" w:color="auto"/>
      </w:divBdr>
    </w:div>
    <w:div w:id="1503087296">
      <w:marLeft w:val="0"/>
      <w:marRight w:val="0"/>
      <w:marTop w:val="0"/>
      <w:marBottom w:val="0"/>
      <w:divBdr>
        <w:top w:val="none" w:sz="0" w:space="0" w:color="auto"/>
        <w:left w:val="none" w:sz="0" w:space="0" w:color="auto"/>
        <w:bottom w:val="none" w:sz="0" w:space="0" w:color="auto"/>
        <w:right w:val="none" w:sz="0" w:space="0" w:color="auto"/>
      </w:divBdr>
    </w:div>
    <w:div w:id="1503087297">
      <w:marLeft w:val="0"/>
      <w:marRight w:val="0"/>
      <w:marTop w:val="0"/>
      <w:marBottom w:val="0"/>
      <w:divBdr>
        <w:top w:val="none" w:sz="0" w:space="0" w:color="auto"/>
        <w:left w:val="none" w:sz="0" w:space="0" w:color="auto"/>
        <w:bottom w:val="none" w:sz="0" w:space="0" w:color="auto"/>
        <w:right w:val="none" w:sz="0" w:space="0" w:color="auto"/>
      </w:divBdr>
    </w:div>
    <w:div w:id="1503087298">
      <w:marLeft w:val="0"/>
      <w:marRight w:val="0"/>
      <w:marTop w:val="0"/>
      <w:marBottom w:val="0"/>
      <w:divBdr>
        <w:top w:val="none" w:sz="0" w:space="0" w:color="auto"/>
        <w:left w:val="none" w:sz="0" w:space="0" w:color="auto"/>
        <w:bottom w:val="none" w:sz="0" w:space="0" w:color="auto"/>
        <w:right w:val="none" w:sz="0" w:space="0" w:color="auto"/>
      </w:divBdr>
    </w:div>
    <w:div w:id="1503087299">
      <w:marLeft w:val="0"/>
      <w:marRight w:val="0"/>
      <w:marTop w:val="0"/>
      <w:marBottom w:val="0"/>
      <w:divBdr>
        <w:top w:val="none" w:sz="0" w:space="0" w:color="auto"/>
        <w:left w:val="none" w:sz="0" w:space="0" w:color="auto"/>
        <w:bottom w:val="none" w:sz="0" w:space="0" w:color="auto"/>
        <w:right w:val="none" w:sz="0" w:space="0" w:color="auto"/>
      </w:divBdr>
    </w:div>
    <w:div w:id="1503087300">
      <w:marLeft w:val="0"/>
      <w:marRight w:val="0"/>
      <w:marTop w:val="0"/>
      <w:marBottom w:val="0"/>
      <w:divBdr>
        <w:top w:val="none" w:sz="0" w:space="0" w:color="auto"/>
        <w:left w:val="none" w:sz="0" w:space="0" w:color="auto"/>
        <w:bottom w:val="none" w:sz="0" w:space="0" w:color="auto"/>
        <w:right w:val="none" w:sz="0" w:space="0" w:color="auto"/>
      </w:divBdr>
    </w:div>
    <w:div w:id="1503087301">
      <w:marLeft w:val="0"/>
      <w:marRight w:val="0"/>
      <w:marTop w:val="0"/>
      <w:marBottom w:val="0"/>
      <w:divBdr>
        <w:top w:val="none" w:sz="0" w:space="0" w:color="auto"/>
        <w:left w:val="none" w:sz="0" w:space="0" w:color="auto"/>
        <w:bottom w:val="none" w:sz="0" w:space="0" w:color="auto"/>
        <w:right w:val="none" w:sz="0" w:space="0" w:color="auto"/>
      </w:divBdr>
    </w:div>
    <w:div w:id="1503087302">
      <w:marLeft w:val="0"/>
      <w:marRight w:val="0"/>
      <w:marTop w:val="0"/>
      <w:marBottom w:val="0"/>
      <w:divBdr>
        <w:top w:val="none" w:sz="0" w:space="0" w:color="auto"/>
        <w:left w:val="none" w:sz="0" w:space="0" w:color="auto"/>
        <w:bottom w:val="none" w:sz="0" w:space="0" w:color="auto"/>
        <w:right w:val="none" w:sz="0" w:space="0" w:color="auto"/>
      </w:divBdr>
    </w:div>
    <w:div w:id="1503087303">
      <w:marLeft w:val="0"/>
      <w:marRight w:val="0"/>
      <w:marTop w:val="0"/>
      <w:marBottom w:val="0"/>
      <w:divBdr>
        <w:top w:val="none" w:sz="0" w:space="0" w:color="auto"/>
        <w:left w:val="none" w:sz="0" w:space="0" w:color="auto"/>
        <w:bottom w:val="none" w:sz="0" w:space="0" w:color="auto"/>
        <w:right w:val="none" w:sz="0" w:space="0" w:color="auto"/>
      </w:divBdr>
    </w:div>
    <w:div w:id="1503087304">
      <w:marLeft w:val="0"/>
      <w:marRight w:val="0"/>
      <w:marTop w:val="0"/>
      <w:marBottom w:val="0"/>
      <w:divBdr>
        <w:top w:val="none" w:sz="0" w:space="0" w:color="auto"/>
        <w:left w:val="none" w:sz="0" w:space="0" w:color="auto"/>
        <w:bottom w:val="none" w:sz="0" w:space="0" w:color="auto"/>
        <w:right w:val="none" w:sz="0" w:space="0" w:color="auto"/>
      </w:divBdr>
    </w:div>
    <w:div w:id="1503087305">
      <w:marLeft w:val="0"/>
      <w:marRight w:val="0"/>
      <w:marTop w:val="0"/>
      <w:marBottom w:val="0"/>
      <w:divBdr>
        <w:top w:val="none" w:sz="0" w:space="0" w:color="auto"/>
        <w:left w:val="none" w:sz="0" w:space="0" w:color="auto"/>
        <w:bottom w:val="none" w:sz="0" w:space="0" w:color="auto"/>
        <w:right w:val="none" w:sz="0" w:space="0" w:color="auto"/>
      </w:divBdr>
    </w:div>
    <w:div w:id="1503087306">
      <w:marLeft w:val="0"/>
      <w:marRight w:val="0"/>
      <w:marTop w:val="0"/>
      <w:marBottom w:val="0"/>
      <w:divBdr>
        <w:top w:val="none" w:sz="0" w:space="0" w:color="auto"/>
        <w:left w:val="none" w:sz="0" w:space="0" w:color="auto"/>
        <w:bottom w:val="none" w:sz="0" w:space="0" w:color="auto"/>
        <w:right w:val="none" w:sz="0" w:space="0" w:color="auto"/>
      </w:divBdr>
    </w:div>
    <w:div w:id="1503087307">
      <w:marLeft w:val="0"/>
      <w:marRight w:val="0"/>
      <w:marTop w:val="0"/>
      <w:marBottom w:val="0"/>
      <w:divBdr>
        <w:top w:val="none" w:sz="0" w:space="0" w:color="auto"/>
        <w:left w:val="none" w:sz="0" w:space="0" w:color="auto"/>
        <w:bottom w:val="none" w:sz="0" w:space="0" w:color="auto"/>
        <w:right w:val="none" w:sz="0" w:space="0" w:color="auto"/>
      </w:divBdr>
    </w:div>
    <w:div w:id="1503087308">
      <w:marLeft w:val="0"/>
      <w:marRight w:val="0"/>
      <w:marTop w:val="0"/>
      <w:marBottom w:val="0"/>
      <w:divBdr>
        <w:top w:val="none" w:sz="0" w:space="0" w:color="auto"/>
        <w:left w:val="none" w:sz="0" w:space="0" w:color="auto"/>
        <w:bottom w:val="none" w:sz="0" w:space="0" w:color="auto"/>
        <w:right w:val="none" w:sz="0" w:space="0" w:color="auto"/>
      </w:divBdr>
    </w:div>
    <w:div w:id="1503087309">
      <w:marLeft w:val="0"/>
      <w:marRight w:val="0"/>
      <w:marTop w:val="0"/>
      <w:marBottom w:val="0"/>
      <w:divBdr>
        <w:top w:val="none" w:sz="0" w:space="0" w:color="auto"/>
        <w:left w:val="none" w:sz="0" w:space="0" w:color="auto"/>
        <w:bottom w:val="none" w:sz="0" w:space="0" w:color="auto"/>
        <w:right w:val="none" w:sz="0" w:space="0" w:color="auto"/>
      </w:divBdr>
    </w:div>
    <w:div w:id="1503087310">
      <w:marLeft w:val="0"/>
      <w:marRight w:val="0"/>
      <w:marTop w:val="0"/>
      <w:marBottom w:val="0"/>
      <w:divBdr>
        <w:top w:val="none" w:sz="0" w:space="0" w:color="auto"/>
        <w:left w:val="none" w:sz="0" w:space="0" w:color="auto"/>
        <w:bottom w:val="none" w:sz="0" w:space="0" w:color="auto"/>
        <w:right w:val="none" w:sz="0" w:space="0" w:color="auto"/>
      </w:divBdr>
    </w:div>
    <w:div w:id="1503087311">
      <w:marLeft w:val="0"/>
      <w:marRight w:val="0"/>
      <w:marTop w:val="0"/>
      <w:marBottom w:val="0"/>
      <w:divBdr>
        <w:top w:val="none" w:sz="0" w:space="0" w:color="auto"/>
        <w:left w:val="none" w:sz="0" w:space="0" w:color="auto"/>
        <w:bottom w:val="none" w:sz="0" w:space="0" w:color="auto"/>
        <w:right w:val="none" w:sz="0" w:space="0" w:color="auto"/>
      </w:divBdr>
    </w:div>
    <w:div w:id="1503087312">
      <w:marLeft w:val="0"/>
      <w:marRight w:val="0"/>
      <w:marTop w:val="0"/>
      <w:marBottom w:val="0"/>
      <w:divBdr>
        <w:top w:val="none" w:sz="0" w:space="0" w:color="auto"/>
        <w:left w:val="none" w:sz="0" w:space="0" w:color="auto"/>
        <w:bottom w:val="none" w:sz="0" w:space="0" w:color="auto"/>
        <w:right w:val="none" w:sz="0" w:space="0" w:color="auto"/>
      </w:divBdr>
    </w:div>
    <w:div w:id="1503087313">
      <w:marLeft w:val="0"/>
      <w:marRight w:val="0"/>
      <w:marTop w:val="0"/>
      <w:marBottom w:val="0"/>
      <w:divBdr>
        <w:top w:val="none" w:sz="0" w:space="0" w:color="auto"/>
        <w:left w:val="none" w:sz="0" w:space="0" w:color="auto"/>
        <w:bottom w:val="none" w:sz="0" w:space="0" w:color="auto"/>
        <w:right w:val="none" w:sz="0" w:space="0" w:color="auto"/>
      </w:divBdr>
    </w:div>
    <w:div w:id="1503087314">
      <w:marLeft w:val="0"/>
      <w:marRight w:val="0"/>
      <w:marTop w:val="0"/>
      <w:marBottom w:val="0"/>
      <w:divBdr>
        <w:top w:val="none" w:sz="0" w:space="0" w:color="auto"/>
        <w:left w:val="none" w:sz="0" w:space="0" w:color="auto"/>
        <w:bottom w:val="none" w:sz="0" w:space="0" w:color="auto"/>
        <w:right w:val="none" w:sz="0" w:space="0" w:color="auto"/>
      </w:divBdr>
    </w:div>
    <w:div w:id="1503087315">
      <w:marLeft w:val="0"/>
      <w:marRight w:val="0"/>
      <w:marTop w:val="0"/>
      <w:marBottom w:val="0"/>
      <w:divBdr>
        <w:top w:val="none" w:sz="0" w:space="0" w:color="auto"/>
        <w:left w:val="none" w:sz="0" w:space="0" w:color="auto"/>
        <w:bottom w:val="none" w:sz="0" w:space="0" w:color="auto"/>
        <w:right w:val="none" w:sz="0" w:space="0" w:color="auto"/>
      </w:divBdr>
    </w:div>
    <w:div w:id="1503087316">
      <w:marLeft w:val="0"/>
      <w:marRight w:val="0"/>
      <w:marTop w:val="0"/>
      <w:marBottom w:val="0"/>
      <w:divBdr>
        <w:top w:val="none" w:sz="0" w:space="0" w:color="auto"/>
        <w:left w:val="none" w:sz="0" w:space="0" w:color="auto"/>
        <w:bottom w:val="none" w:sz="0" w:space="0" w:color="auto"/>
        <w:right w:val="none" w:sz="0" w:space="0" w:color="auto"/>
      </w:divBdr>
    </w:div>
    <w:div w:id="1503087317">
      <w:marLeft w:val="0"/>
      <w:marRight w:val="0"/>
      <w:marTop w:val="0"/>
      <w:marBottom w:val="0"/>
      <w:divBdr>
        <w:top w:val="none" w:sz="0" w:space="0" w:color="auto"/>
        <w:left w:val="none" w:sz="0" w:space="0" w:color="auto"/>
        <w:bottom w:val="none" w:sz="0" w:space="0" w:color="auto"/>
        <w:right w:val="none" w:sz="0" w:space="0" w:color="auto"/>
      </w:divBdr>
    </w:div>
    <w:div w:id="1503087318">
      <w:marLeft w:val="0"/>
      <w:marRight w:val="0"/>
      <w:marTop w:val="0"/>
      <w:marBottom w:val="0"/>
      <w:divBdr>
        <w:top w:val="none" w:sz="0" w:space="0" w:color="auto"/>
        <w:left w:val="none" w:sz="0" w:space="0" w:color="auto"/>
        <w:bottom w:val="none" w:sz="0" w:space="0" w:color="auto"/>
        <w:right w:val="none" w:sz="0" w:space="0" w:color="auto"/>
      </w:divBdr>
    </w:div>
    <w:div w:id="1503087319">
      <w:marLeft w:val="0"/>
      <w:marRight w:val="0"/>
      <w:marTop w:val="0"/>
      <w:marBottom w:val="0"/>
      <w:divBdr>
        <w:top w:val="none" w:sz="0" w:space="0" w:color="auto"/>
        <w:left w:val="none" w:sz="0" w:space="0" w:color="auto"/>
        <w:bottom w:val="none" w:sz="0" w:space="0" w:color="auto"/>
        <w:right w:val="none" w:sz="0" w:space="0" w:color="auto"/>
      </w:divBdr>
    </w:div>
    <w:div w:id="1503087320">
      <w:marLeft w:val="0"/>
      <w:marRight w:val="0"/>
      <w:marTop w:val="0"/>
      <w:marBottom w:val="0"/>
      <w:divBdr>
        <w:top w:val="none" w:sz="0" w:space="0" w:color="auto"/>
        <w:left w:val="none" w:sz="0" w:space="0" w:color="auto"/>
        <w:bottom w:val="none" w:sz="0" w:space="0" w:color="auto"/>
        <w:right w:val="none" w:sz="0" w:space="0" w:color="auto"/>
      </w:divBdr>
    </w:div>
    <w:div w:id="1503087321">
      <w:marLeft w:val="0"/>
      <w:marRight w:val="0"/>
      <w:marTop w:val="0"/>
      <w:marBottom w:val="0"/>
      <w:divBdr>
        <w:top w:val="none" w:sz="0" w:space="0" w:color="auto"/>
        <w:left w:val="none" w:sz="0" w:space="0" w:color="auto"/>
        <w:bottom w:val="none" w:sz="0" w:space="0" w:color="auto"/>
        <w:right w:val="none" w:sz="0" w:space="0" w:color="auto"/>
      </w:divBdr>
    </w:div>
    <w:div w:id="1503087322">
      <w:marLeft w:val="0"/>
      <w:marRight w:val="0"/>
      <w:marTop w:val="0"/>
      <w:marBottom w:val="0"/>
      <w:divBdr>
        <w:top w:val="none" w:sz="0" w:space="0" w:color="auto"/>
        <w:left w:val="none" w:sz="0" w:space="0" w:color="auto"/>
        <w:bottom w:val="none" w:sz="0" w:space="0" w:color="auto"/>
        <w:right w:val="none" w:sz="0" w:space="0" w:color="auto"/>
      </w:divBdr>
    </w:div>
    <w:div w:id="1503087323">
      <w:marLeft w:val="0"/>
      <w:marRight w:val="0"/>
      <w:marTop w:val="0"/>
      <w:marBottom w:val="0"/>
      <w:divBdr>
        <w:top w:val="none" w:sz="0" w:space="0" w:color="auto"/>
        <w:left w:val="none" w:sz="0" w:space="0" w:color="auto"/>
        <w:bottom w:val="none" w:sz="0" w:space="0" w:color="auto"/>
        <w:right w:val="none" w:sz="0" w:space="0" w:color="auto"/>
      </w:divBdr>
    </w:div>
    <w:div w:id="1503087324">
      <w:marLeft w:val="0"/>
      <w:marRight w:val="0"/>
      <w:marTop w:val="0"/>
      <w:marBottom w:val="0"/>
      <w:divBdr>
        <w:top w:val="none" w:sz="0" w:space="0" w:color="auto"/>
        <w:left w:val="none" w:sz="0" w:space="0" w:color="auto"/>
        <w:bottom w:val="none" w:sz="0" w:space="0" w:color="auto"/>
        <w:right w:val="none" w:sz="0" w:space="0" w:color="auto"/>
      </w:divBdr>
    </w:div>
    <w:div w:id="1503087325">
      <w:marLeft w:val="0"/>
      <w:marRight w:val="0"/>
      <w:marTop w:val="0"/>
      <w:marBottom w:val="0"/>
      <w:divBdr>
        <w:top w:val="none" w:sz="0" w:space="0" w:color="auto"/>
        <w:left w:val="none" w:sz="0" w:space="0" w:color="auto"/>
        <w:bottom w:val="none" w:sz="0" w:space="0" w:color="auto"/>
        <w:right w:val="none" w:sz="0" w:space="0" w:color="auto"/>
      </w:divBdr>
    </w:div>
    <w:div w:id="1503087326">
      <w:marLeft w:val="0"/>
      <w:marRight w:val="0"/>
      <w:marTop w:val="0"/>
      <w:marBottom w:val="0"/>
      <w:divBdr>
        <w:top w:val="none" w:sz="0" w:space="0" w:color="auto"/>
        <w:left w:val="none" w:sz="0" w:space="0" w:color="auto"/>
        <w:bottom w:val="none" w:sz="0" w:space="0" w:color="auto"/>
        <w:right w:val="none" w:sz="0" w:space="0" w:color="auto"/>
      </w:divBdr>
    </w:div>
    <w:div w:id="1503087327">
      <w:marLeft w:val="0"/>
      <w:marRight w:val="0"/>
      <w:marTop w:val="0"/>
      <w:marBottom w:val="0"/>
      <w:divBdr>
        <w:top w:val="none" w:sz="0" w:space="0" w:color="auto"/>
        <w:left w:val="none" w:sz="0" w:space="0" w:color="auto"/>
        <w:bottom w:val="none" w:sz="0" w:space="0" w:color="auto"/>
        <w:right w:val="none" w:sz="0" w:space="0" w:color="auto"/>
      </w:divBdr>
    </w:div>
    <w:div w:id="1503087328">
      <w:marLeft w:val="0"/>
      <w:marRight w:val="0"/>
      <w:marTop w:val="0"/>
      <w:marBottom w:val="0"/>
      <w:divBdr>
        <w:top w:val="none" w:sz="0" w:space="0" w:color="auto"/>
        <w:left w:val="none" w:sz="0" w:space="0" w:color="auto"/>
        <w:bottom w:val="none" w:sz="0" w:space="0" w:color="auto"/>
        <w:right w:val="none" w:sz="0" w:space="0" w:color="auto"/>
      </w:divBdr>
    </w:div>
    <w:div w:id="1503087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48AD-3D9D-4C7C-A99C-3623AFD2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21096</CharactersWithSpaces>
  <SharedDoc>false</SharedDoc>
  <HLinks>
    <vt:vector size="18" baseType="variant">
      <vt:variant>
        <vt:i4>4325383</vt:i4>
      </vt:variant>
      <vt:variant>
        <vt:i4>3</vt:i4>
      </vt:variant>
      <vt:variant>
        <vt:i4>0</vt:i4>
      </vt:variant>
      <vt:variant>
        <vt:i4>5</vt:i4>
      </vt:variant>
      <vt:variant>
        <vt:lpwstr>consultantplus://offline/ref=ED44BD1FB72295159CDE5553A2FBA5C50CDB445A477D38821B89A2D237V0y0I</vt:lpwstr>
      </vt:variant>
      <vt:variant>
        <vt:lpwstr/>
      </vt:variant>
      <vt:variant>
        <vt:i4>4325468</vt:i4>
      </vt:variant>
      <vt:variant>
        <vt:i4>0</vt:i4>
      </vt:variant>
      <vt:variant>
        <vt:i4>0</vt:i4>
      </vt:variant>
      <vt:variant>
        <vt:i4>5</vt:i4>
      </vt:variant>
      <vt:variant>
        <vt:lpwstr>consultantplus://offline/ref=ED44BD1FB72295159CDE5553A2FBA5C50CDB495D407038821B89A2D237V0y0I</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cp:lastModifiedBy>User</cp:lastModifiedBy>
  <cp:revision>10</cp:revision>
  <cp:lastPrinted>2015-07-02T14:00:00Z</cp:lastPrinted>
  <dcterms:created xsi:type="dcterms:W3CDTF">2015-06-29T08:08:00Z</dcterms:created>
  <dcterms:modified xsi:type="dcterms:W3CDTF">2015-12-01T09:36:00Z</dcterms:modified>
</cp:coreProperties>
</file>