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64" w:rsidRPr="00253F4B" w:rsidRDefault="004C453C" w:rsidP="00F91BF0">
      <w:pPr>
        <w:spacing w:line="360" w:lineRule="auto"/>
        <w:jc w:val="right"/>
        <w:rPr>
          <w:b/>
          <w:bCs/>
          <w:sz w:val="28"/>
          <w:szCs w:val="28"/>
        </w:rPr>
      </w:pPr>
      <w:r w:rsidRPr="00253F4B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7813063" wp14:editId="622A2486">
            <wp:simplePos x="0" y="0"/>
            <wp:positionH relativeFrom="column">
              <wp:posOffset>2842895</wp:posOffset>
            </wp:positionH>
            <wp:positionV relativeFrom="paragraph">
              <wp:posOffset>159385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BF0" w:rsidRPr="00253F4B" w:rsidRDefault="00F91BF0" w:rsidP="00F91BF0">
      <w:pPr>
        <w:spacing w:line="360" w:lineRule="auto"/>
        <w:jc w:val="right"/>
        <w:rPr>
          <w:b/>
          <w:bCs/>
          <w:sz w:val="28"/>
          <w:szCs w:val="28"/>
        </w:rPr>
      </w:pPr>
    </w:p>
    <w:p w:rsidR="00BD7362" w:rsidRPr="00253F4B" w:rsidRDefault="00BD7362" w:rsidP="00D60764">
      <w:pPr>
        <w:jc w:val="center"/>
        <w:rPr>
          <w:b/>
          <w:bCs/>
          <w:sz w:val="28"/>
          <w:szCs w:val="28"/>
        </w:rPr>
      </w:pPr>
    </w:p>
    <w:p w:rsidR="00BD7362" w:rsidRPr="00253F4B" w:rsidRDefault="00BD7362" w:rsidP="00D60764">
      <w:pPr>
        <w:jc w:val="center"/>
        <w:rPr>
          <w:b/>
          <w:bCs/>
          <w:sz w:val="28"/>
          <w:szCs w:val="28"/>
        </w:rPr>
      </w:pPr>
    </w:p>
    <w:p w:rsidR="00D60764" w:rsidRPr="00253F4B" w:rsidRDefault="00D84FFB" w:rsidP="00D60764">
      <w:pPr>
        <w:jc w:val="center"/>
        <w:rPr>
          <w:b/>
          <w:bCs/>
          <w:sz w:val="28"/>
          <w:szCs w:val="28"/>
        </w:rPr>
      </w:pPr>
      <w:r w:rsidRPr="00253F4B">
        <w:rPr>
          <w:b/>
          <w:bCs/>
          <w:sz w:val="28"/>
          <w:szCs w:val="28"/>
        </w:rPr>
        <w:t>АДМИНИСТРАЦИЯ</w:t>
      </w:r>
    </w:p>
    <w:p w:rsidR="00D84FFB" w:rsidRPr="00253F4B" w:rsidRDefault="00D60764" w:rsidP="00D60764">
      <w:pPr>
        <w:jc w:val="center"/>
        <w:rPr>
          <w:b/>
          <w:bCs/>
          <w:sz w:val="28"/>
          <w:szCs w:val="28"/>
        </w:rPr>
      </w:pPr>
      <w:r w:rsidRPr="00253F4B">
        <w:rPr>
          <w:b/>
          <w:bCs/>
          <w:sz w:val="28"/>
          <w:szCs w:val="28"/>
        </w:rPr>
        <w:t>МАЛЬЦЕВСКОГО</w:t>
      </w:r>
      <w:r w:rsidR="00D84FFB" w:rsidRPr="00253F4B">
        <w:rPr>
          <w:b/>
          <w:bCs/>
          <w:sz w:val="28"/>
          <w:szCs w:val="28"/>
        </w:rPr>
        <w:t xml:space="preserve"> СЕЛЬСКОГО ПОСЕЛЕНИЯ</w:t>
      </w:r>
    </w:p>
    <w:p w:rsidR="00D84FFB" w:rsidRPr="00253F4B" w:rsidRDefault="00D60764" w:rsidP="00D60764">
      <w:pPr>
        <w:jc w:val="center"/>
        <w:rPr>
          <w:b/>
          <w:bCs/>
          <w:sz w:val="28"/>
          <w:szCs w:val="28"/>
        </w:rPr>
      </w:pPr>
      <w:r w:rsidRPr="00253F4B">
        <w:rPr>
          <w:b/>
          <w:bCs/>
          <w:sz w:val="28"/>
          <w:szCs w:val="28"/>
        </w:rPr>
        <w:t>СЫЧЕ</w:t>
      </w:r>
      <w:r w:rsidR="00D84FFB" w:rsidRPr="00253F4B">
        <w:rPr>
          <w:b/>
          <w:bCs/>
          <w:sz w:val="28"/>
          <w:szCs w:val="28"/>
        </w:rPr>
        <w:t>ВСКОГО РАЙОНА  СМОЛЕНСКОЙ ОБЛАСТИ</w:t>
      </w:r>
    </w:p>
    <w:p w:rsidR="00D60764" w:rsidRPr="00253F4B" w:rsidRDefault="00D60764" w:rsidP="00D6076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7470C" w:rsidRPr="00253F4B" w:rsidRDefault="0037470C" w:rsidP="00D6076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3F4B">
        <w:rPr>
          <w:rFonts w:ascii="Times New Roman" w:hAnsi="Times New Roman"/>
          <w:sz w:val="28"/>
          <w:szCs w:val="28"/>
        </w:rPr>
        <w:t>П</w:t>
      </w:r>
      <w:proofErr w:type="gramEnd"/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О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С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Т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А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Н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О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В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Л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Е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Н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И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Е</w:t>
      </w:r>
    </w:p>
    <w:p w:rsidR="0037470C" w:rsidRPr="00253F4B" w:rsidRDefault="0037470C" w:rsidP="0037470C">
      <w:pPr>
        <w:spacing w:line="360" w:lineRule="auto"/>
        <w:jc w:val="center"/>
      </w:pPr>
    </w:p>
    <w:p w:rsidR="00666A39" w:rsidRPr="00253F4B" w:rsidRDefault="00F41B7D" w:rsidP="00C81995">
      <w:pPr>
        <w:rPr>
          <w:bCs/>
          <w:sz w:val="28"/>
          <w:szCs w:val="28"/>
        </w:rPr>
      </w:pPr>
      <w:r w:rsidRPr="00253F4B">
        <w:rPr>
          <w:bCs/>
          <w:sz w:val="28"/>
          <w:szCs w:val="28"/>
        </w:rPr>
        <w:t>о</w:t>
      </w:r>
      <w:r w:rsidR="00D60764" w:rsidRPr="00253F4B">
        <w:rPr>
          <w:bCs/>
          <w:sz w:val="28"/>
          <w:szCs w:val="28"/>
        </w:rPr>
        <w:t>т</w:t>
      </w:r>
      <w:r w:rsidRPr="00253F4B">
        <w:rPr>
          <w:bCs/>
          <w:sz w:val="28"/>
          <w:szCs w:val="28"/>
        </w:rPr>
        <w:t xml:space="preserve"> </w:t>
      </w:r>
      <w:r w:rsidR="00007CF2" w:rsidRPr="00253F4B">
        <w:rPr>
          <w:bCs/>
          <w:sz w:val="28"/>
          <w:szCs w:val="28"/>
        </w:rPr>
        <w:t>29 ноября</w:t>
      </w:r>
      <w:r w:rsidR="00E86223" w:rsidRPr="00253F4B">
        <w:rPr>
          <w:bCs/>
          <w:sz w:val="28"/>
          <w:szCs w:val="28"/>
        </w:rPr>
        <w:t xml:space="preserve"> 201</w:t>
      </w:r>
      <w:r w:rsidR="00CB4238">
        <w:rPr>
          <w:bCs/>
          <w:sz w:val="28"/>
          <w:szCs w:val="28"/>
        </w:rPr>
        <w:t>7</w:t>
      </w:r>
      <w:r w:rsidR="00E86223" w:rsidRPr="00253F4B">
        <w:rPr>
          <w:bCs/>
          <w:sz w:val="28"/>
          <w:szCs w:val="28"/>
        </w:rPr>
        <w:t xml:space="preserve"> </w:t>
      </w:r>
      <w:bookmarkStart w:id="0" w:name="_GoBack"/>
      <w:bookmarkEnd w:id="0"/>
      <w:r w:rsidR="00E86223" w:rsidRPr="00253F4B">
        <w:rPr>
          <w:bCs/>
          <w:sz w:val="28"/>
          <w:szCs w:val="28"/>
        </w:rPr>
        <w:t xml:space="preserve">года     </w:t>
      </w:r>
      <w:r w:rsidR="00C81995" w:rsidRPr="00253F4B">
        <w:rPr>
          <w:bCs/>
          <w:sz w:val="28"/>
          <w:szCs w:val="28"/>
        </w:rPr>
        <w:t xml:space="preserve">           </w:t>
      </w:r>
      <w:r w:rsidRPr="00253F4B">
        <w:rPr>
          <w:bCs/>
          <w:sz w:val="28"/>
          <w:szCs w:val="28"/>
        </w:rPr>
        <w:t xml:space="preserve">                                                                               </w:t>
      </w:r>
      <w:r w:rsidR="00E86223" w:rsidRPr="00253F4B">
        <w:rPr>
          <w:bCs/>
          <w:sz w:val="28"/>
          <w:szCs w:val="28"/>
        </w:rPr>
        <w:t>№</w:t>
      </w:r>
      <w:r w:rsidR="00C81995" w:rsidRPr="00253F4B">
        <w:rPr>
          <w:bCs/>
          <w:sz w:val="28"/>
          <w:szCs w:val="28"/>
        </w:rPr>
        <w:t xml:space="preserve"> </w:t>
      </w:r>
      <w:r w:rsidR="00BD4DA3" w:rsidRPr="00253F4B">
        <w:rPr>
          <w:bCs/>
          <w:sz w:val="28"/>
          <w:szCs w:val="28"/>
        </w:rPr>
        <w:t>190</w:t>
      </w:r>
      <w:r w:rsidR="00F91BF0" w:rsidRPr="00253F4B">
        <w:rPr>
          <w:bCs/>
          <w:sz w:val="28"/>
          <w:szCs w:val="28"/>
        </w:rPr>
        <w:t xml:space="preserve"> </w:t>
      </w:r>
    </w:p>
    <w:p w:rsidR="00D60764" w:rsidRPr="00253F4B" w:rsidRDefault="00D60764" w:rsidP="00573341">
      <w:pPr>
        <w:rPr>
          <w:sz w:val="28"/>
          <w:szCs w:val="28"/>
        </w:rPr>
      </w:pPr>
    </w:p>
    <w:p w:rsidR="00D60764" w:rsidRPr="00253F4B" w:rsidRDefault="00F41B7D" w:rsidP="00C81995">
      <w:pPr>
        <w:ind w:right="5670"/>
        <w:rPr>
          <w:sz w:val="28"/>
          <w:szCs w:val="28"/>
        </w:rPr>
      </w:pPr>
      <w:r w:rsidRPr="00253F4B">
        <w:rPr>
          <w:sz w:val="28"/>
          <w:szCs w:val="28"/>
        </w:rPr>
        <w:t xml:space="preserve">О внесении изменений в </w:t>
      </w:r>
      <w:r w:rsidR="004F2107" w:rsidRPr="00253F4B">
        <w:rPr>
          <w:sz w:val="28"/>
          <w:szCs w:val="28"/>
        </w:rPr>
        <w:t>п</w:t>
      </w:r>
      <w:r w:rsidRPr="00253F4B">
        <w:rPr>
          <w:sz w:val="28"/>
          <w:szCs w:val="28"/>
        </w:rPr>
        <w:t xml:space="preserve">остановление Администрации Мальцевского сельского поселения </w:t>
      </w:r>
      <w:proofErr w:type="spellStart"/>
      <w:r w:rsidRPr="00253F4B">
        <w:rPr>
          <w:sz w:val="28"/>
          <w:szCs w:val="28"/>
        </w:rPr>
        <w:t>Сычевского</w:t>
      </w:r>
      <w:proofErr w:type="spellEnd"/>
      <w:r w:rsidRPr="00253F4B">
        <w:rPr>
          <w:sz w:val="28"/>
          <w:szCs w:val="28"/>
        </w:rPr>
        <w:t xml:space="preserve"> района Смоленской области от 23.12.2016 №</w:t>
      </w:r>
      <w:r w:rsidR="00C81995" w:rsidRPr="00253F4B">
        <w:rPr>
          <w:sz w:val="28"/>
          <w:szCs w:val="28"/>
        </w:rPr>
        <w:t xml:space="preserve"> </w:t>
      </w:r>
      <w:r w:rsidRPr="00253F4B">
        <w:rPr>
          <w:sz w:val="28"/>
          <w:szCs w:val="28"/>
        </w:rPr>
        <w:t>289</w:t>
      </w:r>
      <w:r w:rsidR="00C81995" w:rsidRPr="00253F4B">
        <w:rPr>
          <w:sz w:val="28"/>
          <w:szCs w:val="28"/>
        </w:rPr>
        <w:t xml:space="preserve"> «</w:t>
      </w:r>
      <w:r w:rsidR="00D60764" w:rsidRPr="00253F4B">
        <w:rPr>
          <w:sz w:val="28"/>
          <w:szCs w:val="28"/>
        </w:rPr>
        <w:t xml:space="preserve">Об утверждении муниципальной  программы «Энергосбережение и повышение энергетической эффективности на территории Мальцевского сельского поселения </w:t>
      </w:r>
      <w:proofErr w:type="spellStart"/>
      <w:r w:rsidR="00D60764" w:rsidRPr="00253F4B">
        <w:rPr>
          <w:sz w:val="28"/>
          <w:szCs w:val="28"/>
        </w:rPr>
        <w:t>Сычевского</w:t>
      </w:r>
      <w:proofErr w:type="spellEnd"/>
      <w:r w:rsidR="00D60764" w:rsidRPr="00253F4B">
        <w:rPr>
          <w:sz w:val="28"/>
          <w:szCs w:val="28"/>
        </w:rPr>
        <w:t xml:space="preserve"> района Смоленской области» на 201</w:t>
      </w:r>
      <w:r w:rsidR="00BD61F5" w:rsidRPr="00253F4B">
        <w:rPr>
          <w:sz w:val="28"/>
          <w:szCs w:val="28"/>
        </w:rPr>
        <w:t>6</w:t>
      </w:r>
      <w:r w:rsidR="006A6BC4" w:rsidRPr="00253F4B">
        <w:rPr>
          <w:sz w:val="28"/>
          <w:szCs w:val="28"/>
        </w:rPr>
        <w:t>-20</w:t>
      </w:r>
      <w:r w:rsidR="00BD61F5" w:rsidRPr="00253F4B">
        <w:rPr>
          <w:sz w:val="28"/>
          <w:szCs w:val="28"/>
        </w:rPr>
        <w:t>20</w:t>
      </w:r>
      <w:r w:rsidR="00D60764" w:rsidRPr="00253F4B">
        <w:rPr>
          <w:sz w:val="28"/>
          <w:szCs w:val="28"/>
        </w:rPr>
        <w:t xml:space="preserve"> годы</w:t>
      </w:r>
    </w:p>
    <w:p w:rsidR="00D60764" w:rsidRPr="00253F4B" w:rsidRDefault="00D60764" w:rsidP="00D607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D7362" w:rsidRPr="00253F4B" w:rsidRDefault="00BD7362" w:rsidP="00D607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0764" w:rsidRPr="00253F4B" w:rsidRDefault="00666A39" w:rsidP="00BD736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2710" w:rsidRPr="00253F4B">
        <w:rPr>
          <w:rFonts w:ascii="Times New Roman" w:hAnsi="Times New Roman" w:cs="Times New Roman"/>
          <w:sz w:val="28"/>
          <w:szCs w:val="28"/>
        </w:rPr>
        <w:t xml:space="preserve">Федеральным законом от 23.11.2009 </w:t>
      </w:r>
      <w:r w:rsidR="00A65E2A" w:rsidRPr="00253F4B">
        <w:rPr>
          <w:rFonts w:ascii="Times New Roman" w:hAnsi="Times New Roman" w:cs="Times New Roman"/>
          <w:sz w:val="28"/>
          <w:szCs w:val="28"/>
        </w:rPr>
        <w:t>года</w:t>
      </w:r>
      <w:r w:rsidR="00812710" w:rsidRPr="00253F4B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253F4B" w:rsidRPr="00253F4B" w:rsidRDefault="00253F4B" w:rsidP="00BD736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39" w:rsidRPr="00253F4B" w:rsidRDefault="00D60764" w:rsidP="00BD736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4B">
        <w:rPr>
          <w:rFonts w:ascii="Times New Roman" w:hAnsi="Times New Roman" w:cs="Times New Roman"/>
          <w:sz w:val="28"/>
          <w:szCs w:val="28"/>
        </w:rPr>
        <w:t xml:space="preserve">Администрация Мальцевского сельского поселения </w:t>
      </w:r>
      <w:proofErr w:type="spellStart"/>
      <w:r w:rsidRPr="00253F4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253F4B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 w:rsidRPr="00253F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3F4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53F4B" w:rsidRPr="00253F4B" w:rsidRDefault="00253F4B" w:rsidP="00BD736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39" w:rsidRPr="00253F4B" w:rsidRDefault="00A65E2A" w:rsidP="00666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4B">
        <w:rPr>
          <w:rFonts w:ascii="Times New Roman" w:hAnsi="Times New Roman" w:cs="Times New Roman"/>
          <w:sz w:val="28"/>
          <w:szCs w:val="28"/>
        </w:rPr>
        <w:t xml:space="preserve">1. </w:t>
      </w:r>
      <w:r w:rsidR="004F2107" w:rsidRPr="00253F4B">
        <w:rPr>
          <w:rFonts w:ascii="Times New Roman" w:hAnsi="Times New Roman" w:cs="Times New Roman"/>
          <w:sz w:val="28"/>
          <w:szCs w:val="28"/>
        </w:rPr>
        <w:t>Внести</w:t>
      </w:r>
      <w:r w:rsidR="00A87F38" w:rsidRPr="00253F4B">
        <w:rPr>
          <w:rFonts w:ascii="Times New Roman" w:hAnsi="Times New Roman" w:cs="Times New Roman"/>
          <w:sz w:val="28"/>
          <w:szCs w:val="28"/>
        </w:rPr>
        <w:t xml:space="preserve"> </w:t>
      </w:r>
      <w:r w:rsidR="004F2107" w:rsidRPr="00253F4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Мальцевского сельского поселения </w:t>
      </w:r>
      <w:proofErr w:type="spellStart"/>
      <w:r w:rsidR="004F2107" w:rsidRPr="00253F4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4F2107" w:rsidRPr="00253F4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09616C" w:rsidRPr="00253F4B">
        <w:rPr>
          <w:rFonts w:ascii="Times New Roman" w:hAnsi="Times New Roman" w:cs="Times New Roman"/>
          <w:sz w:val="28"/>
          <w:szCs w:val="28"/>
        </w:rPr>
        <w:t>23.12.2016 №</w:t>
      </w:r>
      <w:r w:rsidR="00C81995" w:rsidRPr="00253F4B">
        <w:rPr>
          <w:rFonts w:ascii="Times New Roman" w:hAnsi="Times New Roman" w:cs="Times New Roman"/>
          <w:sz w:val="28"/>
          <w:szCs w:val="28"/>
        </w:rPr>
        <w:t xml:space="preserve"> </w:t>
      </w:r>
      <w:r w:rsidR="0009616C" w:rsidRPr="00253F4B">
        <w:rPr>
          <w:rFonts w:ascii="Times New Roman" w:hAnsi="Times New Roman" w:cs="Times New Roman"/>
          <w:sz w:val="28"/>
          <w:szCs w:val="28"/>
        </w:rPr>
        <w:t>289</w:t>
      </w:r>
      <w:r w:rsidR="00DA5D76" w:rsidRPr="00253F4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«Энергосбережение и повышение энергетической эффективности на территории Мальцевского сельского поселения </w:t>
      </w:r>
      <w:proofErr w:type="spellStart"/>
      <w:r w:rsidR="00DA5D76" w:rsidRPr="00253F4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DA5D76" w:rsidRPr="00253F4B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2016-2020 </w:t>
      </w:r>
      <w:proofErr w:type="gramStart"/>
      <w:r w:rsidR="00DA5D76" w:rsidRPr="00253F4B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DA5D76" w:rsidRPr="00253F4B">
        <w:rPr>
          <w:rFonts w:ascii="Times New Roman" w:hAnsi="Times New Roman" w:cs="Times New Roman"/>
          <w:sz w:val="28"/>
          <w:szCs w:val="28"/>
        </w:rPr>
        <w:t xml:space="preserve"> </w:t>
      </w:r>
      <w:r w:rsidR="00A87F38" w:rsidRPr="00253F4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53F4B" w:rsidRPr="00253F4B" w:rsidRDefault="00253F4B" w:rsidP="00666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16C" w:rsidRPr="00253F4B" w:rsidRDefault="00D442F0" w:rsidP="00666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4B">
        <w:rPr>
          <w:rFonts w:ascii="Times New Roman" w:hAnsi="Times New Roman" w:cs="Times New Roman"/>
          <w:sz w:val="28"/>
          <w:szCs w:val="28"/>
        </w:rPr>
        <w:t xml:space="preserve">1) </w:t>
      </w:r>
      <w:r w:rsidR="0009616C" w:rsidRPr="00253F4B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муниципального образования Мальцевского сельского поселения </w:t>
      </w:r>
      <w:proofErr w:type="spellStart"/>
      <w:r w:rsidR="0009616C" w:rsidRPr="00253F4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09616C" w:rsidRPr="00253F4B">
        <w:rPr>
          <w:rFonts w:ascii="Times New Roman" w:hAnsi="Times New Roman" w:cs="Times New Roman"/>
          <w:sz w:val="28"/>
          <w:szCs w:val="28"/>
        </w:rPr>
        <w:t xml:space="preserve"> района Смоленской области «Энергосбережение и повышение энергетической </w:t>
      </w:r>
      <w:r w:rsidR="008E0B9A" w:rsidRPr="00253F4B">
        <w:rPr>
          <w:rFonts w:ascii="Times New Roman" w:hAnsi="Times New Roman" w:cs="Times New Roman"/>
          <w:sz w:val="28"/>
          <w:szCs w:val="28"/>
        </w:rPr>
        <w:t xml:space="preserve">эффективности на территории Мальцевского сельского поселения </w:t>
      </w:r>
      <w:proofErr w:type="spellStart"/>
      <w:r w:rsidR="008E0B9A" w:rsidRPr="00253F4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8E0B9A" w:rsidRPr="00253F4B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2016-2020 годы изложить в новой редакции</w:t>
      </w:r>
      <w:r w:rsidR="00253F4B" w:rsidRPr="00253F4B">
        <w:rPr>
          <w:rFonts w:ascii="Times New Roman" w:hAnsi="Times New Roman" w:cs="Times New Roman"/>
          <w:sz w:val="28"/>
          <w:szCs w:val="28"/>
        </w:rPr>
        <w:t>:</w:t>
      </w:r>
    </w:p>
    <w:p w:rsidR="00253F4B" w:rsidRPr="00253F4B" w:rsidRDefault="00253F4B" w:rsidP="00253F4B">
      <w:pPr>
        <w:jc w:val="center"/>
        <w:rPr>
          <w:b/>
          <w:sz w:val="28"/>
          <w:szCs w:val="28"/>
        </w:rPr>
      </w:pPr>
      <w:r w:rsidRPr="00253F4B">
        <w:rPr>
          <w:b/>
          <w:sz w:val="28"/>
          <w:szCs w:val="28"/>
        </w:rPr>
        <w:lastRenderedPageBreak/>
        <w:t>ПАСПОРТ</w:t>
      </w:r>
    </w:p>
    <w:p w:rsidR="00253F4B" w:rsidRPr="00253F4B" w:rsidRDefault="00253F4B" w:rsidP="00253F4B">
      <w:pPr>
        <w:jc w:val="center"/>
        <w:rPr>
          <w:b/>
          <w:sz w:val="28"/>
          <w:szCs w:val="28"/>
        </w:rPr>
      </w:pPr>
      <w:r w:rsidRPr="00253F4B">
        <w:rPr>
          <w:b/>
          <w:sz w:val="28"/>
          <w:szCs w:val="28"/>
        </w:rPr>
        <w:t>муниципальной программы муниципального образования</w:t>
      </w:r>
    </w:p>
    <w:p w:rsidR="00253F4B" w:rsidRPr="00253F4B" w:rsidRDefault="00253F4B" w:rsidP="00253F4B">
      <w:pPr>
        <w:jc w:val="center"/>
        <w:rPr>
          <w:b/>
          <w:sz w:val="28"/>
          <w:szCs w:val="28"/>
        </w:rPr>
      </w:pPr>
      <w:r w:rsidRPr="00253F4B">
        <w:rPr>
          <w:b/>
          <w:sz w:val="28"/>
          <w:szCs w:val="28"/>
        </w:rPr>
        <w:t xml:space="preserve">Мальцевского сельского поселения </w:t>
      </w:r>
      <w:proofErr w:type="spellStart"/>
      <w:r w:rsidRPr="00253F4B">
        <w:rPr>
          <w:b/>
          <w:sz w:val="28"/>
          <w:szCs w:val="28"/>
        </w:rPr>
        <w:t>Сычевского</w:t>
      </w:r>
      <w:proofErr w:type="spellEnd"/>
      <w:r w:rsidRPr="00253F4B">
        <w:rPr>
          <w:b/>
          <w:sz w:val="28"/>
          <w:szCs w:val="28"/>
        </w:rPr>
        <w:t xml:space="preserve"> района Смоленской области</w:t>
      </w:r>
      <w:r w:rsidRPr="00253F4B">
        <w:rPr>
          <w:b/>
          <w:sz w:val="28"/>
          <w:szCs w:val="28"/>
        </w:rPr>
        <w:br/>
        <w:t xml:space="preserve"> «Энергосбережение и  повышение энергетической эффективности на территории Мальцевского сельского </w:t>
      </w:r>
      <w:proofErr w:type="spellStart"/>
      <w:r w:rsidRPr="00253F4B">
        <w:rPr>
          <w:b/>
          <w:sz w:val="28"/>
          <w:szCs w:val="28"/>
        </w:rPr>
        <w:t>поселенияСычевского</w:t>
      </w:r>
      <w:proofErr w:type="spellEnd"/>
      <w:r w:rsidRPr="00253F4B">
        <w:rPr>
          <w:b/>
          <w:sz w:val="28"/>
          <w:szCs w:val="28"/>
        </w:rPr>
        <w:t xml:space="preserve"> района Смоленской области» на 2016-2020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920"/>
      </w:tblGrid>
      <w:tr w:rsidR="00253F4B" w:rsidRPr="00253F4B" w:rsidTr="00E82315">
        <w:trPr>
          <w:trHeight w:val="3090"/>
        </w:trPr>
        <w:tc>
          <w:tcPr>
            <w:tcW w:w="2448" w:type="dxa"/>
          </w:tcPr>
          <w:p w:rsidR="00253F4B" w:rsidRPr="00253F4B" w:rsidRDefault="00253F4B" w:rsidP="00E82315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253F4B"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920" w:type="dxa"/>
          </w:tcPr>
          <w:p w:rsidR="00253F4B" w:rsidRPr="00253F4B" w:rsidRDefault="00253F4B" w:rsidP="00E823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 xml:space="preserve">Администрация Мальцевского сельского поселения </w:t>
            </w:r>
            <w:proofErr w:type="spellStart"/>
            <w:r w:rsidRPr="00253F4B">
              <w:rPr>
                <w:sz w:val="28"/>
                <w:szCs w:val="28"/>
              </w:rPr>
              <w:t>Сычевского</w:t>
            </w:r>
            <w:proofErr w:type="spellEnd"/>
            <w:r w:rsidRPr="00253F4B">
              <w:rPr>
                <w:sz w:val="28"/>
                <w:szCs w:val="28"/>
              </w:rPr>
              <w:t xml:space="preserve"> района Смоленской области</w:t>
            </w:r>
          </w:p>
          <w:p w:rsidR="00253F4B" w:rsidRPr="00253F4B" w:rsidRDefault="00253F4B" w:rsidP="00E823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ИНН 6715011876</w:t>
            </w:r>
          </w:p>
          <w:p w:rsidR="00253F4B" w:rsidRPr="00253F4B" w:rsidRDefault="00253F4B" w:rsidP="00E823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 xml:space="preserve">Юридический адрес: 215258, Смоленская область, </w:t>
            </w:r>
            <w:proofErr w:type="spellStart"/>
            <w:r w:rsidRPr="00253F4B">
              <w:rPr>
                <w:sz w:val="28"/>
                <w:szCs w:val="28"/>
              </w:rPr>
              <w:t>Сычевский</w:t>
            </w:r>
            <w:proofErr w:type="spellEnd"/>
            <w:r w:rsidRPr="00253F4B">
              <w:rPr>
                <w:sz w:val="28"/>
                <w:szCs w:val="28"/>
              </w:rPr>
              <w:t xml:space="preserve"> район, д. </w:t>
            </w:r>
            <w:proofErr w:type="spellStart"/>
            <w:r w:rsidRPr="00253F4B">
              <w:rPr>
                <w:sz w:val="28"/>
                <w:szCs w:val="28"/>
              </w:rPr>
              <w:t>Мальцево</w:t>
            </w:r>
            <w:proofErr w:type="spellEnd"/>
            <w:r w:rsidRPr="00253F4B">
              <w:rPr>
                <w:sz w:val="28"/>
                <w:szCs w:val="28"/>
              </w:rPr>
              <w:t>, ул. Октябрьская, д.14</w:t>
            </w:r>
          </w:p>
          <w:p w:rsidR="00253F4B" w:rsidRPr="00253F4B" w:rsidRDefault="00253F4B" w:rsidP="00E823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253F4B">
              <w:rPr>
                <w:sz w:val="28"/>
                <w:szCs w:val="28"/>
              </w:rPr>
              <w:t>Сычевского</w:t>
            </w:r>
            <w:proofErr w:type="spellEnd"/>
            <w:r w:rsidRPr="00253F4B">
              <w:rPr>
                <w:sz w:val="28"/>
                <w:szCs w:val="28"/>
              </w:rPr>
              <w:t xml:space="preserve"> района Смоленской области: Семенова Ольга Игоревна</w:t>
            </w:r>
          </w:p>
          <w:p w:rsidR="00253F4B" w:rsidRPr="00253F4B" w:rsidRDefault="00253F4B" w:rsidP="00E823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3F4B" w:rsidRPr="00253F4B" w:rsidRDefault="00253F4B" w:rsidP="00E823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3F4B" w:rsidRPr="00253F4B" w:rsidTr="00E82315">
        <w:trPr>
          <w:trHeight w:val="699"/>
        </w:trPr>
        <w:tc>
          <w:tcPr>
            <w:tcW w:w="2448" w:type="dxa"/>
          </w:tcPr>
          <w:p w:rsidR="00253F4B" w:rsidRPr="00253F4B" w:rsidRDefault="00253F4B" w:rsidP="00E82315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253F4B">
              <w:rPr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20" w:type="dxa"/>
          </w:tcPr>
          <w:p w:rsidR="00253F4B" w:rsidRPr="00253F4B" w:rsidRDefault="00253F4B" w:rsidP="00E823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3F4B" w:rsidRPr="00253F4B" w:rsidRDefault="00253F4B" w:rsidP="00E82315">
            <w:pPr>
              <w:pStyle w:val="Default"/>
              <w:widowControl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F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253F4B" w:rsidRPr="00253F4B" w:rsidRDefault="00253F4B" w:rsidP="00E82315">
            <w:pPr>
              <w:ind w:left="119" w:hanging="119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253F4B" w:rsidRPr="00253F4B" w:rsidRDefault="00253F4B" w:rsidP="00E82315">
            <w:pPr>
              <w:ind w:left="119" w:hanging="119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 xml:space="preserve">- Приказ Министерства экономического развития РФ       от 24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53F4B">
                <w:rPr>
                  <w:sz w:val="28"/>
                  <w:szCs w:val="28"/>
                </w:rPr>
                <w:t>2011 г</w:t>
              </w:r>
            </w:smartTag>
            <w:r w:rsidRPr="00253F4B">
              <w:rPr>
                <w:sz w:val="28"/>
                <w:szCs w:val="28"/>
              </w:rPr>
              <w:t>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253F4B" w:rsidRPr="00253F4B" w:rsidRDefault="00253F4B" w:rsidP="00E82315">
            <w:pPr>
              <w:ind w:left="119" w:hanging="119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 xml:space="preserve">- Распоряжение Правительства Российской Федерации от 27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53F4B">
                <w:rPr>
                  <w:sz w:val="28"/>
                  <w:szCs w:val="28"/>
                </w:rPr>
                <w:t>2010 г</w:t>
              </w:r>
            </w:smartTag>
            <w:r w:rsidRPr="00253F4B">
              <w:rPr>
                <w:sz w:val="28"/>
                <w:szCs w:val="28"/>
              </w:rPr>
              <w:t>. 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253F4B" w:rsidRPr="00253F4B" w:rsidRDefault="00253F4B" w:rsidP="00E82315">
            <w:pPr>
              <w:spacing w:line="100" w:lineRule="atLeast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  <w:r w:rsidRPr="00253F4B">
              <w:rPr>
                <w:sz w:val="28"/>
                <w:szCs w:val="28"/>
              </w:rPr>
              <w:br/>
              <w:t>- Закон Смоленской области от 30.05.2013 N 47-з</w:t>
            </w:r>
            <w:r w:rsidRPr="00253F4B">
              <w:rPr>
                <w:sz w:val="28"/>
                <w:szCs w:val="28"/>
              </w:rPr>
              <w:br/>
              <w:t>«Об энергосбережении и о повышении энергетической эффективности на территории Смоленской области»  (принят Смоленской областной Думой 30.05.2013).</w:t>
            </w:r>
          </w:p>
          <w:p w:rsidR="00253F4B" w:rsidRPr="00253F4B" w:rsidRDefault="00253F4B" w:rsidP="00E823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- 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253F4B" w:rsidRPr="00253F4B" w:rsidTr="00E82315">
        <w:trPr>
          <w:trHeight w:val="77"/>
        </w:trPr>
        <w:tc>
          <w:tcPr>
            <w:tcW w:w="2448" w:type="dxa"/>
          </w:tcPr>
          <w:p w:rsidR="00253F4B" w:rsidRPr="00253F4B" w:rsidRDefault="00253F4B" w:rsidP="00E82315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lastRenderedPageBreak/>
              <w:t>Ответственные исполнители подпрограмм муниципальной программы</w:t>
            </w:r>
          </w:p>
        </w:tc>
        <w:tc>
          <w:tcPr>
            <w:tcW w:w="7920" w:type="dxa"/>
          </w:tcPr>
          <w:p w:rsidR="00253F4B" w:rsidRPr="00253F4B" w:rsidRDefault="00253F4B" w:rsidP="00E82315">
            <w:pPr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 xml:space="preserve">- </w:t>
            </w:r>
          </w:p>
        </w:tc>
      </w:tr>
      <w:tr w:rsidR="00253F4B" w:rsidRPr="00253F4B" w:rsidTr="00E82315">
        <w:tc>
          <w:tcPr>
            <w:tcW w:w="2448" w:type="dxa"/>
          </w:tcPr>
          <w:p w:rsidR="00253F4B" w:rsidRPr="00253F4B" w:rsidRDefault="00253F4B" w:rsidP="00E82315">
            <w:pPr>
              <w:jc w:val="left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920" w:type="dxa"/>
          </w:tcPr>
          <w:p w:rsidR="00253F4B" w:rsidRPr="00253F4B" w:rsidRDefault="00253F4B" w:rsidP="00E82315">
            <w:pPr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 xml:space="preserve">Администрация Мальцевского сельского поселения </w:t>
            </w:r>
            <w:proofErr w:type="spellStart"/>
            <w:r w:rsidRPr="00253F4B">
              <w:rPr>
                <w:sz w:val="28"/>
                <w:szCs w:val="28"/>
              </w:rPr>
              <w:t>Сычевского</w:t>
            </w:r>
            <w:proofErr w:type="spellEnd"/>
            <w:r w:rsidRPr="00253F4B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253F4B" w:rsidRPr="00253F4B" w:rsidTr="00E82315">
        <w:trPr>
          <w:trHeight w:val="1620"/>
        </w:trPr>
        <w:tc>
          <w:tcPr>
            <w:tcW w:w="2448" w:type="dxa"/>
          </w:tcPr>
          <w:p w:rsidR="00253F4B" w:rsidRPr="00253F4B" w:rsidRDefault="00253F4B" w:rsidP="00E82315">
            <w:pPr>
              <w:jc w:val="left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  <w:p w:rsidR="00253F4B" w:rsidRPr="00253F4B" w:rsidRDefault="00253F4B" w:rsidP="00E8231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53F4B" w:rsidRPr="00253F4B" w:rsidRDefault="00253F4B" w:rsidP="00E82315">
            <w:pPr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-</w:t>
            </w:r>
          </w:p>
        </w:tc>
      </w:tr>
      <w:tr w:rsidR="00253F4B" w:rsidRPr="00253F4B" w:rsidTr="00E82315">
        <w:trPr>
          <w:trHeight w:val="2235"/>
        </w:trPr>
        <w:tc>
          <w:tcPr>
            <w:tcW w:w="2448" w:type="dxa"/>
          </w:tcPr>
          <w:p w:rsidR="00253F4B" w:rsidRPr="00253F4B" w:rsidRDefault="00253F4B" w:rsidP="00E82315">
            <w:pPr>
              <w:jc w:val="left"/>
              <w:rPr>
                <w:sz w:val="28"/>
                <w:szCs w:val="28"/>
              </w:rPr>
            </w:pPr>
          </w:p>
          <w:p w:rsidR="00253F4B" w:rsidRPr="00253F4B" w:rsidRDefault="00253F4B" w:rsidP="00E82315">
            <w:pPr>
              <w:jc w:val="left"/>
              <w:rPr>
                <w:sz w:val="28"/>
                <w:szCs w:val="28"/>
              </w:rPr>
            </w:pPr>
          </w:p>
          <w:p w:rsidR="00253F4B" w:rsidRPr="00253F4B" w:rsidRDefault="00253F4B" w:rsidP="00E82315">
            <w:pPr>
              <w:jc w:val="left"/>
              <w:rPr>
                <w:sz w:val="28"/>
                <w:szCs w:val="28"/>
              </w:rPr>
            </w:pPr>
          </w:p>
          <w:p w:rsidR="00253F4B" w:rsidRPr="00253F4B" w:rsidRDefault="00253F4B" w:rsidP="00E82315">
            <w:pPr>
              <w:jc w:val="left"/>
              <w:rPr>
                <w:b/>
                <w:sz w:val="28"/>
                <w:szCs w:val="28"/>
              </w:rPr>
            </w:pPr>
            <w:r w:rsidRPr="00253F4B">
              <w:rPr>
                <w:b/>
                <w:sz w:val="28"/>
                <w:szCs w:val="28"/>
              </w:rPr>
              <w:t>Полное наименование разработчиков программы</w:t>
            </w:r>
          </w:p>
          <w:p w:rsidR="00253F4B" w:rsidRPr="00253F4B" w:rsidRDefault="00253F4B" w:rsidP="00E82315">
            <w:pPr>
              <w:jc w:val="left"/>
              <w:rPr>
                <w:sz w:val="28"/>
                <w:szCs w:val="28"/>
              </w:rPr>
            </w:pPr>
          </w:p>
          <w:p w:rsidR="00253F4B" w:rsidRPr="00253F4B" w:rsidRDefault="00253F4B" w:rsidP="00E82315">
            <w:pPr>
              <w:jc w:val="left"/>
              <w:rPr>
                <w:sz w:val="28"/>
                <w:szCs w:val="28"/>
              </w:rPr>
            </w:pPr>
          </w:p>
          <w:p w:rsidR="00253F4B" w:rsidRPr="00253F4B" w:rsidRDefault="00253F4B" w:rsidP="00E8231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920" w:type="dxa"/>
            <w:vAlign w:val="center"/>
          </w:tcPr>
          <w:p w:rsidR="00253F4B" w:rsidRPr="00253F4B" w:rsidRDefault="00253F4B" w:rsidP="00E82315">
            <w:pPr>
              <w:pStyle w:val="aff0"/>
              <w:widowControl w:val="0"/>
              <w:snapToGrid w:val="0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253F4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253F4B" w:rsidRPr="00253F4B" w:rsidRDefault="00253F4B" w:rsidP="00E82315">
            <w:pPr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ИНН 6731077881</w:t>
            </w:r>
          </w:p>
          <w:p w:rsidR="00253F4B" w:rsidRPr="00253F4B" w:rsidRDefault="00253F4B" w:rsidP="00E82315">
            <w:pPr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14019, г"/>
              </w:smartTagPr>
              <w:r w:rsidRPr="00253F4B">
                <w:rPr>
                  <w:sz w:val="28"/>
                  <w:szCs w:val="28"/>
                </w:rPr>
                <w:t>214019, г</w:t>
              </w:r>
            </w:smartTag>
            <w:r w:rsidRPr="00253F4B">
              <w:rPr>
                <w:sz w:val="28"/>
                <w:szCs w:val="28"/>
              </w:rPr>
              <w:t>. Смоленск, Трамвайный проезд, 12</w:t>
            </w:r>
          </w:p>
          <w:p w:rsidR="00253F4B" w:rsidRPr="00253F4B" w:rsidRDefault="00253F4B" w:rsidP="00E82315">
            <w:pPr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253F4B">
                <w:rPr>
                  <w:sz w:val="28"/>
                  <w:szCs w:val="28"/>
                </w:rPr>
                <w:t>214000, г</w:t>
              </w:r>
            </w:smartTag>
            <w:r w:rsidRPr="00253F4B">
              <w:rPr>
                <w:sz w:val="28"/>
                <w:szCs w:val="28"/>
              </w:rPr>
              <w:t>. Смоленск, ул. Маршала Жукова, 21</w:t>
            </w:r>
          </w:p>
          <w:p w:rsidR="00253F4B" w:rsidRPr="00253F4B" w:rsidRDefault="00253F4B" w:rsidP="00E82315">
            <w:pPr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Генеральный директор ОАО «ЦЭПЭ»: Горбатко Сергей Яковлевич</w:t>
            </w:r>
          </w:p>
        </w:tc>
      </w:tr>
      <w:tr w:rsidR="00253F4B" w:rsidRPr="00253F4B" w:rsidTr="00E82315">
        <w:tc>
          <w:tcPr>
            <w:tcW w:w="2448" w:type="dxa"/>
            <w:vAlign w:val="center"/>
          </w:tcPr>
          <w:p w:rsidR="00253F4B" w:rsidRPr="00253F4B" w:rsidRDefault="00253F4B" w:rsidP="00E82315">
            <w:pPr>
              <w:jc w:val="left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920" w:type="dxa"/>
          </w:tcPr>
          <w:p w:rsidR="00253F4B" w:rsidRPr="00253F4B" w:rsidRDefault="00253F4B" w:rsidP="00E82315">
            <w:pPr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253F4B" w:rsidRPr="00253F4B" w:rsidRDefault="00253F4B" w:rsidP="00E82315">
            <w:pPr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- широкая пропаганда энергосбережения;</w:t>
            </w:r>
          </w:p>
          <w:p w:rsidR="00253F4B" w:rsidRPr="00253F4B" w:rsidRDefault="00253F4B" w:rsidP="00E82315">
            <w:pPr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 xml:space="preserve">- повышение эффективности использования энергетических ресурсов Мальцевского сельского поселения </w:t>
            </w:r>
            <w:proofErr w:type="spellStart"/>
            <w:r w:rsidRPr="00253F4B">
              <w:rPr>
                <w:sz w:val="28"/>
                <w:szCs w:val="28"/>
              </w:rPr>
              <w:t>Сычевского</w:t>
            </w:r>
            <w:proofErr w:type="spellEnd"/>
            <w:r w:rsidRPr="00253F4B">
              <w:rPr>
                <w:sz w:val="28"/>
                <w:szCs w:val="28"/>
              </w:rPr>
              <w:t xml:space="preserve"> района Смоленской области; </w:t>
            </w:r>
          </w:p>
          <w:p w:rsidR="00253F4B" w:rsidRPr="00253F4B" w:rsidRDefault="00253F4B" w:rsidP="00E82315">
            <w:pPr>
              <w:jc w:val="left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 xml:space="preserve">- снижение финансовой нагрузки на местный бюджет за счет сокращения платежей за  электрическую энергию    </w:t>
            </w:r>
          </w:p>
        </w:tc>
      </w:tr>
      <w:tr w:rsidR="00253F4B" w:rsidRPr="00253F4B" w:rsidTr="00E82315">
        <w:tc>
          <w:tcPr>
            <w:tcW w:w="2448" w:type="dxa"/>
          </w:tcPr>
          <w:p w:rsidR="00253F4B" w:rsidRPr="00253F4B" w:rsidRDefault="00253F4B" w:rsidP="00E82315">
            <w:pPr>
              <w:jc w:val="left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920" w:type="dxa"/>
            <w:vAlign w:val="center"/>
          </w:tcPr>
          <w:p w:rsidR="00253F4B" w:rsidRPr="00253F4B" w:rsidRDefault="00253F4B" w:rsidP="00E82315">
            <w:pPr>
              <w:pStyle w:val="aff1"/>
              <w:numPr>
                <w:ilvl w:val="0"/>
                <w:numId w:val="22"/>
              </w:numPr>
              <w:spacing w:line="240" w:lineRule="auto"/>
              <w:ind w:left="318" w:hanging="283"/>
              <w:rPr>
                <w:sz w:val="28"/>
                <w:szCs w:val="28"/>
                <w:lang w:eastAsia="en-US"/>
              </w:rPr>
            </w:pPr>
            <w:r w:rsidRPr="00253F4B">
              <w:rPr>
                <w:sz w:val="28"/>
                <w:szCs w:val="28"/>
                <w:lang w:eastAsia="en-US"/>
              </w:rPr>
              <w:t>Снижение потребления электрической энергии в натуральном выражении (</w:t>
            </w:r>
            <w:proofErr w:type="spellStart"/>
            <w:r w:rsidRPr="00253F4B">
              <w:rPr>
                <w:sz w:val="28"/>
                <w:szCs w:val="28"/>
                <w:lang w:eastAsia="en-US"/>
              </w:rPr>
              <w:t>кВт·ч</w:t>
            </w:r>
            <w:proofErr w:type="spellEnd"/>
            <w:r w:rsidRPr="00253F4B">
              <w:rPr>
                <w:sz w:val="28"/>
                <w:szCs w:val="28"/>
                <w:lang w:eastAsia="en-US"/>
              </w:rPr>
              <w:t>).</w:t>
            </w:r>
          </w:p>
          <w:p w:rsidR="00253F4B" w:rsidRPr="00253F4B" w:rsidRDefault="00253F4B" w:rsidP="00E82315">
            <w:pPr>
              <w:pStyle w:val="aff1"/>
              <w:numPr>
                <w:ilvl w:val="0"/>
                <w:numId w:val="22"/>
              </w:numPr>
              <w:spacing w:line="240" w:lineRule="auto"/>
              <w:ind w:left="318" w:hanging="283"/>
              <w:rPr>
                <w:sz w:val="28"/>
                <w:szCs w:val="28"/>
                <w:lang w:eastAsia="en-US"/>
              </w:rPr>
            </w:pPr>
            <w:r w:rsidRPr="00253F4B">
              <w:rPr>
                <w:sz w:val="28"/>
                <w:szCs w:val="28"/>
                <w:lang w:eastAsia="en-US"/>
              </w:rPr>
              <w:t>Снижение потребления моторного топлива в натуральном выражении (л).</w:t>
            </w:r>
          </w:p>
          <w:p w:rsidR="00253F4B" w:rsidRPr="00253F4B" w:rsidRDefault="00253F4B" w:rsidP="00E82315">
            <w:pPr>
              <w:pStyle w:val="aff1"/>
              <w:numPr>
                <w:ilvl w:val="0"/>
                <w:numId w:val="22"/>
              </w:numPr>
              <w:spacing w:line="240" w:lineRule="auto"/>
              <w:ind w:left="318" w:hanging="283"/>
              <w:rPr>
                <w:sz w:val="28"/>
                <w:szCs w:val="28"/>
                <w:lang w:eastAsia="en-US"/>
              </w:rPr>
            </w:pPr>
            <w:r w:rsidRPr="00253F4B">
              <w:rPr>
                <w:sz w:val="28"/>
                <w:szCs w:val="28"/>
                <w:lang w:eastAsia="en-US"/>
              </w:rPr>
              <w:t>Оснащенность приборами учета (ПУ) каждого вида потребляемого энергетического ресурса, %.</w:t>
            </w:r>
          </w:p>
          <w:p w:rsidR="00253F4B" w:rsidRPr="00253F4B" w:rsidRDefault="00253F4B" w:rsidP="00E82315">
            <w:pPr>
              <w:pStyle w:val="aff1"/>
              <w:numPr>
                <w:ilvl w:val="0"/>
                <w:numId w:val="22"/>
              </w:numPr>
              <w:spacing w:line="240" w:lineRule="auto"/>
              <w:ind w:left="318" w:hanging="283"/>
              <w:rPr>
                <w:sz w:val="28"/>
                <w:szCs w:val="28"/>
                <w:lang w:eastAsia="en-US"/>
              </w:rPr>
            </w:pPr>
            <w:r w:rsidRPr="00253F4B">
              <w:rPr>
                <w:sz w:val="28"/>
                <w:szCs w:val="28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253F4B">
              <w:rPr>
                <w:sz w:val="28"/>
                <w:szCs w:val="28"/>
                <w:lang w:eastAsia="en-US"/>
              </w:rPr>
              <w:t>кВт*ч/м</w:t>
            </w:r>
            <w:proofErr w:type="gramStart"/>
            <w:r w:rsidRPr="00253F4B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253F4B">
              <w:rPr>
                <w:sz w:val="28"/>
                <w:szCs w:val="28"/>
                <w:shd w:val="clear" w:color="auto" w:fill="FFFFFF"/>
                <w:lang w:eastAsia="en-US"/>
              </w:rPr>
              <w:t xml:space="preserve">). </w:t>
            </w:r>
          </w:p>
          <w:p w:rsidR="00253F4B" w:rsidRPr="00253F4B" w:rsidRDefault="00253F4B" w:rsidP="00E82315">
            <w:pPr>
              <w:pStyle w:val="aff1"/>
              <w:numPr>
                <w:ilvl w:val="0"/>
                <w:numId w:val="22"/>
              </w:numPr>
              <w:spacing w:line="240" w:lineRule="auto"/>
              <w:ind w:left="318" w:hanging="283"/>
              <w:rPr>
                <w:sz w:val="28"/>
                <w:szCs w:val="28"/>
                <w:lang w:eastAsia="en-US"/>
              </w:rPr>
            </w:pPr>
            <w:r w:rsidRPr="00253F4B">
              <w:rPr>
                <w:sz w:val="28"/>
                <w:szCs w:val="28"/>
                <w:shd w:val="clear" w:color="auto" w:fill="FFFFFF"/>
                <w:lang w:eastAsia="en-US"/>
              </w:rPr>
              <w:t>Удельный расход ЭЭ в системах уличного освещения (</w:t>
            </w:r>
            <w:r w:rsidRPr="00253F4B">
              <w:rPr>
                <w:sz w:val="28"/>
                <w:szCs w:val="28"/>
                <w:lang w:eastAsia="en-US"/>
              </w:rPr>
              <w:t>кВт*ч/м</w:t>
            </w:r>
            <w:proofErr w:type="gramStart"/>
            <w:r w:rsidRPr="00253F4B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253F4B">
              <w:rPr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</w:tc>
      </w:tr>
      <w:tr w:rsidR="00253F4B" w:rsidRPr="00253F4B" w:rsidTr="00E82315">
        <w:tc>
          <w:tcPr>
            <w:tcW w:w="2448" w:type="dxa"/>
          </w:tcPr>
          <w:p w:rsidR="00253F4B" w:rsidRPr="00253F4B" w:rsidRDefault="00253F4B" w:rsidP="00E82315">
            <w:pPr>
              <w:jc w:val="left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  <w:p w:rsidR="00253F4B" w:rsidRPr="00253F4B" w:rsidRDefault="00253F4B" w:rsidP="00E8231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53F4B" w:rsidRPr="00253F4B" w:rsidRDefault="00253F4B" w:rsidP="00E82315">
            <w:pPr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2016-2020 годы</w:t>
            </w:r>
          </w:p>
        </w:tc>
      </w:tr>
      <w:tr w:rsidR="00253F4B" w:rsidRPr="00253F4B" w:rsidTr="00E82315">
        <w:tc>
          <w:tcPr>
            <w:tcW w:w="2448" w:type="dxa"/>
          </w:tcPr>
          <w:p w:rsidR="00253F4B" w:rsidRPr="00253F4B" w:rsidRDefault="00253F4B" w:rsidP="00E82315">
            <w:pPr>
              <w:jc w:val="left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20" w:type="dxa"/>
          </w:tcPr>
          <w:p w:rsidR="00253F4B" w:rsidRPr="00253F4B" w:rsidRDefault="00253F4B" w:rsidP="00E82315">
            <w:pPr>
              <w:rPr>
                <w:sz w:val="28"/>
                <w:szCs w:val="28"/>
              </w:rPr>
            </w:pPr>
          </w:p>
          <w:p w:rsidR="00253F4B" w:rsidRPr="00253F4B" w:rsidRDefault="00253F4B" w:rsidP="00E82315">
            <w:pPr>
              <w:spacing w:line="228" w:lineRule="auto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 xml:space="preserve">Общий объем финансирования Программы составляет в 2016 – 2020 годах –  177,5    </w:t>
            </w:r>
            <w:proofErr w:type="spellStart"/>
            <w:r w:rsidRPr="00253F4B">
              <w:rPr>
                <w:sz w:val="28"/>
                <w:szCs w:val="28"/>
              </w:rPr>
              <w:t>тыс</w:t>
            </w:r>
            <w:proofErr w:type="gramStart"/>
            <w:r w:rsidRPr="00253F4B">
              <w:rPr>
                <w:sz w:val="28"/>
                <w:szCs w:val="28"/>
              </w:rPr>
              <w:t>.р</w:t>
            </w:r>
            <w:proofErr w:type="gramEnd"/>
            <w:r w:rsidRPr="00253F4B">
              <w:rPr>
                <w:sz w:val="28"/>
                <w:szCs w:val="28"/>
              </w:rPr>
              <w:t>ублей</w:t>
            </w:r>
            <w:proofErr w:type="spellEnd"/>
            <w:r w:rsidRPr="00253F4B">
              <w:rPr>
                <w:sz w:val="28"/>
                <w:szCs w:val="28"/>
              </w:rPr>
              <w:t xml:space="preserve"> - средства местного бюджета, в том числе по годам:</w:t>
            </w:r>
          </w:p>
          <w:p w:rsidR="00253F4B" w:rsidRPr="00253F4B" w:rsidRDefault="00253F4B" w:rsidP="00E82315">
            <w:pPr>
              <w:spacing w:line="228" w:lineRule="auto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2016 год –</w:t>
            </w:r>
            <w:r w:rsidR="007031D9">
              <w:rPr>
                <w:sz w:val="28"/>
                <w:szCs w:val="28"/>
              </w:rPr>
              <w:t xml:space="preserve"> </w:t>
            </w:r>
            <w:r w:rsidRPr="00253F4B">
              <w:rPr>
                <w:sz w:val="28"/>
                <w:szCs w:val="28"/>
              </w:rPr>
              <w:t xml:space="preserve">20,0 </w:t>
            </w:r>
            <w:proofErr w:type="spellStart"/>
            <w:r w:rsidRPr="00253F4B">
              <w:rPr>
                <w:sz w:val="28"/>
                <w:szCs w:val="28"/>
              </w:rPr>
              <w:t>тыс</w:t>
            </w:r>
            <w:proofErr w:type="gramStart"/>
            <w:r w:rsidRPr="00253F4B">
              <w:rPr>
                <w:sz w:val="28"/>
                <w:szCs w:val="28"/>
              </w:rPr>
              <w:t>.р</w:t>
            </w:r>
            <w:proofErr w:type="gramEnd"/>
            <w:r w:rsidRPr="00253F4B">
              <w:rPr>
                <w:sz w:val="28"/>
                <w:szCs w:val="28"/>
              </w:rPr>
              <w:t>уб</w:t>
            </w:r>
            <w:proofErr w:type="spellEnd"/>
            <w:r w:rsidRPr="00253F4B">
              <w:rPr>
                <w:sz w:val="28"/>
                <w:szCs w:val="28"/>
              </w:rPr>
              <w:t>.</w:t>
            </w:r>
          </w:p>
          <w:p w:rsidR="00253F4B" w:rsidRPr="00253F4B" w:rsidRDefault="00253F4B" w:rsidP="00E82315">
            <w:pPr>
              <w:spacing w:line="228" w:lineRule="auto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2017 год –</w:t>
            </w:r>
            <w:r w:rsidR="007031D9">
              <w:rPr>
                <w:sz w:val="28"/>
                <w:szCs w:val="28"/>
              </w:rPr>
              <w:t xml:space="preserve"> </w:t>
            </w:r>
            <w:r w:rsidRPr="00253F4B">
              <w:rPr>
                <w:sz w:val="28"/>
                <w:szCs w:val="28"/>
              </w:rPr>
              <w:t xml:space="preserve">00,0 </w:t>
            </w:r>
            <w:proofErr w:type="spellStart"/>
            <w:r w:rsidRPr="00253F4B">
              <w:rPr>
                <w:sz w:val="28"/>
                <w:szCs w:val="28"/>
              </w:rPr>
              <w:t>тыс</w:t>
            </w:r>
            <w:proofErr w:type="gramStart"/>
            <w:r w:rsidRPr="00253F4B">
              <w:rPr>
                <w:sz w:val="28"/>
                <w:szCs w:val="28"/>
              </w:rPr>
              <w:t>.р</w:t>
            </w:r>
            <w:proofErr w:type="gramEnd"/>
            <w:r w:rsidRPr="00253F4B">
              <w:rPr>
                <w:sz w:val="28"/>
                <w:szCs w:val="28"/>
              </w:rPr>
              <w:t>уб</w:t>
            </w:r>
            <w:proofErr w:type="spellEnd"/>
            <w:r w:rsidRPr="00253F4B">
              <w:rPr>
                <w:sz w:val="28"/>
                <w:szCs w:val="28"/>
              </w:rPr>
              <w:t>.</w:t>
            </w:r>
          </w:p>
          <w:p w:rsidR="00253F4B" w:rsidRPr="00253F4B" w:rsidRDefault="00253F4B" w:rsidP="00E82315">
            <w:pPr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2018 год –</w:t>
            </w:r>
            <w:r w:rsidR="007031D9">
              <w:rPr>
                <w:sz w:val="28"/>
                <w:szCs w:val="28"/>
              </w:rPr>
              <w:t xml:space="preserve"> </w:t>
            </w:r>
            <w:r w:rsidRPr="00253F4B">
              <w:rPr>
                <w:sz w:val="28"/>
                <w:szCs w:val="28"/>
              </w:rPr>
              <w:t xml:space="preserve">52,5 </w:t>
            </w:r>
            <w:proofErr w:type="spellStart"/>
            <w:r w:rsidRPr="00253F4B">
              <w:rPr>
                <w:sz w:val="28"/>
                <w:szCs w:val="28"/>
              </w:rPr>
              <w:t>тыс</w:t>
            </w:r>
            <w:proofErr w:type="gramStart"/>
            <w:r w:rsidRPr="00253F4B">
              <w:rPr>
                <w:sz w:val="28"/>
                <w:szCs w:val="28"/>
              </w:rPr>
              <w:t>.р</w:t>
            </w:r>
            <w:proofErr w:type="gramEnd"/>
            <w:r w:rsidRPr="00253F4B">
              <w:rPr>
                <w:sz w:val="28"/>
                <w:szCs w:val="28"/>
              </w:rPr>
              <w:t>уб</w:t>
            </w:r>
            <w:proofErr w:type="spellEnd"/>
            <w:r w:rsidRPr="00253F4B">
              <w:rPr>
                <w:sz w:val="28"/>
                <w:szCs w:val="28"/>
              </w:rPr>
              <w:t>.</w:t>
            </w:r>
          </w:p>
          <w:p w:rsidR="00253F4B" w:rsidRPr="00253F4B" w:rsidRDefault="00253F4B" w:rsidP="00E82315">
            <w:pPr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 xml:space="preserve">2019 год - 52,5 </w:t>
            </w:r>
            <w:proofErr w:type="spellStart"/>
            <w:r w:rsidRPr="00253F4B">
              <w:rPr>
                <w:sz w:val="28"/>
                <w:szCs w:val="28"/>
              </w:rPr>
              <w:t>тыс</w:t>
            </w:r>
            <w:proofErr w:type="gramStart"/>
            <w:r w:rsidRPr="00253F4B">
              <w:rPr>
                <w:sz w:val="28"/>
                <w:szCs w:val="28"/>
              </w:rPr>
              <w:t>.р</w:t>
            </w:r>
            <w:proofErr w:type="gramEnd"/>
            <w:r w:rsidRPr="00253F4B">
              <w:rPr>
                <w:sz w:val="28"/>
                <w:szCs w:val="28"/>
              </w:rPr>
              <w:t>уб</w:t>
            </w:r>
            <w:proofErr w:type="spellEnd"/>
            <w:r w:rsidRPr="00253F4B">
              <w:rPr>
                <w:sz w:val="28"/>
                <w:szCs w:val="28"/>
              </w:rPr>
              <w:t>.</w:t>
            </w:r>
          </w:p>
          <w:p w:rsidR="00253F4B" w:rsidRPr="00253F4B" w:rsidRDefault="00253F4B" w:rsidP="00E82315">
            <w:pPr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 xml:space="preserve">2020 год - 52,5  </w:t>
            </w:r>
            <w:proofErr w:type="spellStart"/>
            <w:r w:rsidRPr="00253F4B">
              <w:rPr>
                <w:sz w:val="28"/>
                <w:szCs w:val="28"/>
              </w:rPr>
              <w:t>тыс</w:t>
            </w:r>
            <w:proofErr w:type="gramStart"/>
            <w:r w:rsidRPr="00253F4B">
              <w:rPr>
                <w:sz w:val="28"/>
                <w:szCs w:val="28"/>
              </w:rPr>
              <w:t>.р</w:t>
            </w:r>
            <w:proofErr w:type="gramEnd"/>
            <w:r w:rsidRPr="00253F4B">
              <w:rPr>
                <w:sz w:val="28"/>
                <w:szCs w:val="28"/>
              </w:rPr>
              <w:t>уб</w:t>
            </w:r>
            <w:proofErr w:type="spellEnd"/>
            <w:r w:rsidRPr="00253F4B">
              <w:rPr>
                <w:sz w:val="28"/>
                <w:szCs w:val="28"/>
              </w:rPr>
              <w:t>.</w:t>
            </w:r>
          </w:p>
          <w:p w:rsidR="00253F4B" w:rsidRPr="00253F4B" w:rsidRDefault="00253F4B" w:rsidP="00E82315">
            <w:pPr>
              <w:rPr>
                <w:sz w:val="28"/>
                <w:szCs w:val="28"/>
              </w:rPr>
            </w:pPr>
          </w:p>
        </w:tc>
      </w:tr>
      <w:tr w:rsidR="00253F4B" w:rsidRPr="00253F4B" w:rsidTr="00E82315">
        <w:tc>
          <w:tcPr>
            <w:tcW w:w="2448" w:type="dxa"/>
          </w:tcPr>
          <w:p w:rsidR="00253F4B" w:rsidRPr="00253F4B" w:rsidRDefault="00253F4B" w:rsidP="00E82315">
            <w:pPr>
              <w:jc w:val="left"/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920" w:type="dxa"/>
          </w:tcPr>
          <w:p w:rsidR="00253F4B" w:rsidRPr="00253F4B" w:rsidRDefault="00253F4B" w:rsidP="00E82315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253F4B">
              <w:rPr>
                <w:sz w:val="28"/>
                <w:szCs w:val="28"/>
              </w:rPr>
              <w:t>Снижение энергетических затрат и повышение эффективности за счет модернизации отопительных приборов</w:t>
            </w:r>
          </w:p>
        </w:tc>
      </w:tr>
    </w:tbl>
    <w:p w:rsidR="00253F4B" w:rsidRPr="00253F4B" w:rsidRDefault="00253F4B" w:rsidP="00666A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6FE" w:rsidRPr="00253F4B" w:rsidRDefault="00253F4B" w:rsidP="00C81995">
      <w:pPr>
        <w:ind w:firstLine="709"/>
        <w:rPr>
          <w:sz w:val="28"/>
          <w:szCs w:val="28"/>
        </w:rPr>
      </w:pPr>
      <w:r w:rsidRPr="00253F4B">
        <w:rPr>
          <w:b/>
          <w:sz w:val="28"/>
          <w:szCs w:val="28"/>
        </w:rPr>
        <w:t xml:space="preserve">2) </w:t>
      </w:r>
      <w:r w:rsidRPr="007031D9">
        <w:rPr>
          <w:sz w:val="28"/>
          <w:szCs w:val="28"/>
        </w:rPr>
        <w:t>Приложение 1</w:t>
      </w:r>
      <w:r w:rsidRPr="00253F4B">
        <w:rPr>
          <w:b/>
          <w:sz w:val="28"/>
          <w:szCs w:val="28"/>
        </w:rPr>
        <w:t xml:space="preserve"> </w:t>
      </w:r>
      <w:r w:rsidR="006B36FE" w:rsidRPr="00253F4B">
        <w:rPr>
          <w:sz w:val="28"/>
          <w:szCs w:val="28"/>
        </w:rPr>
        <w:t xml:space="preserve">к муниципальной долгосрочной целевой программе «Энергосбережение  и повышение энергетической эффективности на территории Мальцевского сельского поселения </w:t>
      </w:r>
      <w:proofErr w:type="spellStart"/>
      <w:r w:rsidR="006B36FE" w:rsidRPr="00253F4B">
        <w:rPr>
          <w:sz w:val="28"/>
          <w:szCs w:val="28"/>
        </w:rPr>
        <w:t>Сычевского</w:t>
      </w:r>
      <w:proofErr w:type="spellEnd"/>
      <w:r w:rsidR="006B36FE" w:rsidRPr="00253F4B">
        <w:rPr>
          <w:sz w:val="28"/>
          <w:szCs w:val="28"/>
        </w:rPr>
        <w:t xml:space="preserve"> района Смоленской области на 2016-2020 годы» годы</w:t>
      </w:r>
      <w:r w:rsidRPr="00253F4B">
        <w:rPr>
          <w:sz w:val="28"/>
          <w:szCs w:val="28"/>
        </w:rPr>
        <w:t xml:space="preserve"> изложить в новой редакции:</w:t>
      </w:r>
    </w:p>
    <w:p w:rsidR="00253F4B" w:rsidRPr="00253F4B" w:rsidRDefault="00253F4B" w:rsidP="00253F4B">
      <w:pPr>
        <w:ind w:left="5670"/>
        <w:rPr>
          <w:b/>
          <w:sz w:val="28"/>
          <w:szCs w:val="28"/>
        </w:rPr>
      </w:pPr>
      <w:r w:rsidRPr="00253F4B">
        <w:rPr>
          <w:b/>
          <w:sz w:val="28"/>
          <w:szCs w:val="28"/>
        </w:rPr>
        <w:t>Приложение 1</w:t>
      </w:r>
    </w:p>
    <w:p w:rsidR="00253F4B" w:rsidRPr="00253F4B" w:rsidRDefault="00253F4B" w:rsidP="00253F4B">
      <w:pPr>
        <w:ind w:left="5670"/>
        <w:rPr>
          <w:sz w:val="28"/>
          <w:szCs w:val="28"/>
        </w:rPr>
      </w:pPr>
      <w:r w:rsidRPr="00253F4B">
        <w:rPr>
          <w:sz w:val="28"/>
          <w:szCs w:val="28"/>
        </w:rPr>
        <w:t xml:space="preserve">к муниципальной долгосрочной целевой программе «Энергосбережение  и повышение энергетической эффективности на территории Мальцевского сельского поселения </w:t>
      </w:r>
      <w:proofErr w:type="spellStart"/>
      <w:r w:rsidRPr="00253F4B">
        <w:rPr>
          <w:sz w:val="28"/>
          <w:szCs w:val="28"/>
        </w:rPr>
        <w:t>Сычевского</w:t>
      </w:r>
      <w:proofErr w:type="spellEnd"/>
      <w:r w:rsidRPr="00253F4B">
        <w:rPr>
          <w:sz w:val="28"/>
          <w:szCs w:val="28"/>
        </w:rPr>
        <w:t xml:space="preserve"> района Смоленской области» на 2016-2020 годы</w:t>
      </w:r>
    </w:p>
    <w:p w:rsidR="00253F4B" w:rsidRPr="00253F4B" w:rsidRDefault="00253F4B" w:rsidP="00253F4B">
      <w:pPr>
        <w:jc w:val="right"/>
      </w:pPr>
    </w:p>
    <w:p w:rsidR="00253F4B" w:rsidRPr="00253F4B" w:rsidRDefault="00253F4B" w:rsidP="00253F4B">
      <w:pPr>
        <w:spacing w:line="204" w:lineRule="auto"/>
        <w:jc w:val="center"/>
        <w:rPr>
          <w:b/>
          <w:sz w:val="28"/>
          <w:szCs w:val="28"/>
        </w:rPr>
      </w:pPr>
      <w:r w:rsidRPr="00253F4B">
        <w:rPr>
          <w:b/>
          <w:sz w:val="28"/>
          <w:szCs w:val="28"/>
        </w:rPr>
        <w:t>СИСТЕМА</w:t>
      </w:r>
    </w:p>
    <w:p w:rsidR="00253F4B" w:rsidRPr="00253F4B" w:rsidRDefault="00253F4B" w:rsidP="00253F4B">
      <w:pPr>
        <w:spacing w:line="204" w:lineRule="auto"/>
        <w:jc w:val="center"/>
        <w:rPr>
          <w:b/>
          <w:sz w:val="28"/>
          <w:szCs w:val="28"/>
        </w:rPr>
      </w:pPr>
      <w:r w:rsidRPr="00253F4B">
        <w:rPr>
          <w:b/>
          <w:sz w:val="28"/>
          <w:szCs w:val="28"/>
        </w:rPr>
        <w:t>ПРОГРАММНЫХ МЕРОПРИЯТИЙ</w:t>
      </w:r>
    </w:p>
    <w:p w:rsidR="00253F4B" w:rsidRPr="00253F4B" w:rsidRDefault="00253F4B" w:rsidP="00253F4B">
      <w:pPr>
        <w:spacing w:line="204" w:lineRule="auto"/>
        <w:jc w:val="center"/>
        <w:rPr>
          <w:sz w:val="28"/>
          <w:szCs w:val="28"/>
        </w:rPr>
      </w:pPr>
      <w:r w:rsidRPr="00253F4B">
        <w:rPr>
          <w:sz w:val="28"/>
          <w:szCs w:val="28"/>
        </w:rPr>
        <w:t xml:space="preserve">муниципальной программы </w:t>
      </w:r>
    </w:p>
    <w:p w:rsidR="00253F4B" w:rsidRPr="00253F4B" w:rsidRDefault="00253F4B" w:rsidP="00253F4B">
      <w:pPr>
        <w:spacing w:line="204" w:lineRule="auto"/>
        <w:jc w:val="center"/>
        <w:rPr>
          <w:sz w:val="28"/>
          <w:szCs w:val="28"/>
        </w:rPr>
      </w:pPr>
      <w:r w:rsidRPr="00253F4B">
        <w:rPr>
          <w:sz w:val="28"/>
          <w:szCs w:val="28"/>
        </w:rPr>
        <w:t>Энергосбережение и повышение</w:t>
      </w:r>
      <w:r w:rsidRPr="00253F4B">
        <w:rPr>
          <w:sz w:val="28"/>
          <w:szCs w:val="28"/>
        </w:rPr>
        <w:br/>
        <w:t xml:space="preserve">энергетической эффективности на территории Мальцевского сельского поселения </w:t>
      </w:r>
      <w:proofErr w:type="spellStart"/>
      <w:r w:rsidRPr="00253F4B">
        <w:rPr>
          <w:sz w:val="28"/>
          <w:szCs w:val="28"/>
        </w:rPr>
        <w:t>Сычевского</w:t>
      </w:r>
      <w:proofErr w:type="spellEnd"/>
      <w:r w:rsidRPr="00253F4B">
        <w:rPr>
          <w:sz w:val="28"/>
          <w:szCs w:val="28"/>
        </w:rPr>
        <w:t xml:space="preserve"> района Смоленской области» на 2016-2020 годы</w:t>
      </w:r>
    </w:p>
    <w:p w:rsidR="00253F4B" w:rsidRPr="00253F4B" w:rsidRDefault="00253F4B" w:rsidP="00253F4B">
      <w:pPr>
        <w:spacing w:line="204" w:lineRule="auto"/>
        <w:rPr>
          <w:sz w:val="16"/>
          <w:szCs w:val="16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1746"/>
        <w:gridCol w:w="1702"/>
        <w:gridCol w:w="1417"/>
        <w:gridCol w:w="711"/>
        <w:gridCol w:w="709"/>
        <w:gridCol w:w="709"/>
        <w:gridCol w:w="626"/>
        <w:gridCol w:w="656"/>
        <w:gridCol w:w="702"/>
        <w:gridCol w:w="1126"/>
      </w:tblGrid>
      <w:tr w:rsidR="00253F4B" w:rsidRPr="00253F4B" w:rsidTr="00E82315">
        <w:trPr>
          <w:trHeight w:val="20"/>
        </w:trPr>
        <w:tc>
          <w:tcPr>
            <w:tcW w:w="209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 xml:space="preserve">№ </w:t>
            </w:r>
            <w:proofErr w:type="gramStart"/>
            <w:r w:rsidRPr="00253F4B">
              <w:rPr>
                <w:sz w:val="22"/>
                <w:szCs w:val="22"/>
              </w:rPr>
              <w:t>п</w:t>
            </w:r>
            <w:proofErr w:type="gramEnd"/>
            <w:r w:rsidRPr="00253F4B">
              <w:rPr>
                <w:sz w:val="22"/>
                <w:szCs w:val="22"/>
              </w:rPr>
              <w:t>/п</w:t>
            </w:r>
          </w:p>
        </w:tc>
        <w:tc>
          <w:tcPr>
            <w:tcW w:w="828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0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2621" w:type="pct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536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Ожидаемые результаты, экономическая эффектив</w:t>
            </w:r>
            <w:r w:rsidRPr="00253F4B">
              <w:rPr>
                <w:sz w:val="22"/>
                <w:szCs w:val="22"/>
              </w:rPr>
              <w:lastRenderedPageBreak/>
              <w:t>ность</w:t>
            </w:r>
          </w:p>
        </w:tc>
      </w:tr>
      <w:tr w:rsidR="00253F4B" w:rsidRPr="00253F4B" w:rsidTr="00E82315">
        <w:trPr>
          <w:trHeight w:val="20"/>
        </w:trPr>
        <w:tc>
          <w:tcPr>
            <w:tcW w:w="209" w:type="pct"/>
            <w:vMerge/>
            <w:vAlign w:val="center"/>
          </w:tcPr>
          <w:p w:rsidR="00253F4B" w:rsidRPr="00253F4B" w:rsidRDefault="00253F4B" w:rsidP="00E82315">
            <w:pPr>
              <w:widowControl/>
              <w:snapToGrid/>
              <w:jc w:val="left"/>
              <w:rPr>
                <w:sz w:val="22"/>
                <w:szCs w:val="22"/>
              </w:rPr>
            </w:pPr>
          </w:p>
        </w:tc>
        <w:tc>
          <w:tcPr>
            <w:tcW w:w="828" w:type="pct"/>
            <w:vMerge/>
            <w:vAlign w:val="center"/>
          </w:tcPr>
          <w:p w:rsidR="00253F4B" w:rsidRPr="00253F4B" w:rsidRDefault="00253F4B" w:rsidP="00E82315">
            <w:pPr>
              <w:widowControl/>
              <w:snapToGrid/>
              <w:jc w:val="left"/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</w:tcPr>
          <w:p w:rsidR="00253F4B" w:rsidRPr="00253F4B" w:rsidRDefault="00253F4B" w:rsidP="00E82315">
            <w:pPr>
              <w:widowControl/>
              <w:snapToGrid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3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всего</w:t>
            </w:r>
          </w:p>
        </w:tc>
        <w:tc>
          <w:tcPr>
            <w:tcW w:w="1612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536" w:type="pct"/>
            <w:vMerge/>
            <w:vAlign w:val="center"/>
          </w:tcPr>
          <w:p w:rsidR="00253F4B" w:rsidRPr="00253F4B" w:rsidRDefault="00253F4B" w:rsidP="00E82315">
            <w:pPr>
              <w:widowControl/>
              <w:snapToGrid/>
              <w:jc w:val="left"/>
              <w:rPr>
                <w:sz w:val="22"/>
                <w:szCs w:val="22"/>
              </w:rPr>
            </w:pPr>
          </w:p>
        </w:tc>
      </w:tr>
      <w:tr w:rsidR="00253F4B" w:rsidRPr="00253F4B" w:rsidTr="00E82315">
        <w:trPr>
          <w:trHeight w:val="20"/>
        </w:trPr>
        <w:tc>
          <w:tcPr>
            <w:tcW w:w="209" w:type="pct"/>
            <w:vMerge/>
            <w:vAlign w:val="center"/>
          </w:tcPr>
          <w:p w:rsidR="00253F4B" w:rsidRPr="00253F4B" w:rsidRDefault="00253F4B" w:rsidP="00E82315">
            <w:pPr>
              <w:widowControl/>
              <w:snapToGrid/>
              <w:jc w:val="left"/>
              <w:rPr>
                <w:sz w:val="22"/>
                <w:szCs w:val="22"/>
              </w:rPr>
            </w:pPr>
          </w:p>
        </w:tc>
        <w:tc>
          <w:tcPr>
            <w:tcW w:w="828" w:type="pct"/>
            <w:vMerge/>
            <w:vAlign w:val="center"/>
          </w:tcPr>
          <w:p w:rsidR="00253F4B" w:rsidRPr="00253F4B" w:rsidRDefault="00253F4B" w:rsidP="00E82315">
            <w:pPr>
              <w:widowControl/>
              <w:snapToGrid/>
              <w:jc w:val="left"/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</w:tcPr>
          <w:p w:rsidR="00253F4B" w:rsidRPr="00253F4B" w:rsidRDefault="00253F4B" w:rsidP="00E82315">
            <w:pPr>
              <w:widowControl/>
              <w:snapToGrid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vAlign w:val="center"/>
          </w:tcPr>
          <w:p w:rsidR="00253F4B" w:rsidRPr="00253F4B" w:rsidRDefault="00253F4B" w:rsidP="00E82315">
            <w:pPr>
              <w:widowControl/>
              <w:snapToGrid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pct"/>
            <w:vMerge/>
            <w:vAlign w:val="center"/>
          </w:tcPr>
          <w:p w:rsidR="00253F4B" w:rsidRPr="00253F4B" w:rsidRDefault="00253F4B" w:rsidP="00E82315">
            <w:pPr>
              <w:widowControl/>
              <w:snapToGrid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2016</w:t>
            </w:r>
          </w:p>
        </w:tc>
        <w:tc>
          <w:tcPr>
            <w:tcW w:w="33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2017</w:t>
            </w:r>
          </w:p>
        </w:tc>
        <w:tc>
          <w:tcPr>
            <w:tcW w:w="2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  <w:p w:rsidR="00253F4B" w:rsidRPr="00253F4B" w:rsidRDefault="00253F4B" w:rsidP="00E82315">
            <w:pPr>
              <w:spacing w:line="204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2018</w:t>
            </w:r>
          </w:p>
        </w:tc>
        <w:tc>
          <w:tcPr>
            <w:tcW w:w="311" w:type="pct"/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  <w:p w:rsidR="00253F4B" w:rsidRPr="00253F4B" w:rsidRDefault="00253F4B" w:rsidP="00E82315">
            <w:pPr>
              <w:spacing w:line="204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2019</w:t>
            </w:r>
          </w:p>
          <w:p w:rsidR="00253F4B" w:rsidRPr="00253F4B" w:rsidRDefault="00253F4B" w:rsidP="00E82315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2020</w:t>
            </w:r>
          </w:p>
          <w:p w:rsidR="00253F4B" w:rsidRPr="00253F4B" w:rsidRDefault="00253F4B" w:rsidP="00E82315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</w:tcPr>
          <w:p w:rsidR="00253F4B" w:rsidRPr="00253F4B" w:rsidRDefault="00253F4B" w:rsidP="00E82315">
            <w:pPr>
              <w:widowControl/>
              <w:snapToGrid/>
              <w:jc w:val="left"/>
              <w:rPr>
                <w:sz w:val="22"/>
                <w:szCs w:val="22"/>
              </w:rPr>
            </w:pPr>
          </w:p>
        </w:tc>
      </w:tr>
      <w:tr w:rsidR="00253F4B" w:rsidRPr="00253F4B" w:rsidTr="00E82315">
        <w:trPr>
          <w:trHeight w:val="20"/>
        </w:trPr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2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2</w:t>
            </w:r>
          </w:p>
        </w:tc>
        <w:tc>
          <w:tcPr>
            <w:tcW w:w="80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3</w:t>
            </w:r>
          </w:p>
        </w:tc>
        <w:tc>
          <w:tcPr>
            <w:tcW w:w="67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4</w:t>
            </w:r>
          </w:p>
        </w:tc>
        <w:tc>
          <w:tcPr>
            <w:tcW w:w="33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5</w:t>
            </w:r>
          </w:p>
        </w:tc>
        <w:tc>
          <w:tcPr>
            <w:tcW w:w="3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6</w:t>
            </w:r>
          </w:p>
        </w:tc>
        <w:tc>
          <w:tcPr>
            <w:tcW w:w="3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7</w:t>
            </w:r>
          </w:p>
        </w:tc>
        <w:tc>
          <w:tcPr>
            <w:tcW w:w="29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3F4B" w:rsidRPr="00253F4B" w:rsidRDefault="00253F4B" w:rsidP="00E82315">
            <w:pPr>
              <w:spacing w:line="204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8</w:t>
            </w:r>
          </w:p>
        </w:tc>
        <w:tc>
          <w:tcPr>
            <w:tcW w:w="311" w:type="pct"/>
            <w:vAlign w:val="center"/>
          </w:tcPr>
          <w:p w:rsidR="00253F4B" w:rsidRPr="00253F4B" w:rsidRDefault="00253F4B" w:rsidP="00E82315">
            <w:pPr>
              <w:spacing w:line="204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9</w:t>
            </w:r>
          </w:p>
        </w:tc>
        <w:tc>
          <w:tcPr>
            <w:tcW w:w="333" w:type="pct"/>
            <w:vAlign w:val="center"/>
          </w:tcPr>
          <w:p w:rsidR="00253F4B" w:rsidRPr="00253F4B" w:rsidRDefault="00253F4B" w:rsidP="00E82315">
            <w:pPr>
              <w:spacing w:line="204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10</w:t>
            </w:r>
          </w:p>
        </w:tc>
        <w:tc>
          <w:tcPr>
            <w:tcW w:w="5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11</w:t>
            </w:r>
          </w:p>
        </w:tc>
      </w:tr>
      <w:tr w:rsidR="00253F4B" w:rsidRPr="00253F4B" w:rsidTr="00E82315">
        <w:trPr>
          <w:trHeight w:val="20"/>
        </w:trPr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ind w:left="-108" w:right="-118"/>
              <w:jc w:val="center"/>
              <w:rPr>
                <w:spacing w:val="-14"/>
                <w:sz w:val="22"/>
                <w:szCs w:val="22"/>
              </w:rPr>
            </w:pPr>
            <w:r w:rsidRPr="00253F4B">
              <w:rPr>
                <w:spacing w:val="-14"/>
                <w:sz w:val="22"/>
                <w:szCs w:val="22"/>
              </w:rPr>
              <w:t>1</w:t>
            </w:r>
          </w:p>
        </w:tc>
        <w:tc>
          <w:tcPr>
            <w:tcW w:w="82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Пропаганда и методическая работа по вопросам энергосбережения</w:t>
            </w:r>
          </w:p>
        </w:tc>
        <w:tc>
          <w:tcPr>
            <w:tcW w:w="80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Администрация Мальцевского сельского поселения</w:t>
            </w:r>
          </w:p>
        </w:tc>
        <w:tc>
          <w:tcPr>
            <w:tcW w:w="67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3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33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311" w:type="pct"/>
          </w:tcPr>
          <w:p w:rsidR="00253F4B" w:rsidRPr="00253F4B" w:rsidRDefault="00253F4B" w:rsidP="00E82315">
            <w:pPr>
              <w:spacing w:line="300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333" w:type="pct"/>
          </w:tcPr>
          <w:p w:rsidR="00253F4B" w:rsidRPr="00253F4B" w:rsidRDefault="00253F4B" w:rsidP="00E82315">
            <w:pPr>
              <w:spacing w:line="300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253F4B" w:rsidRPr="00253F4B" w:rsidTr="00E82315">
        <w:trPr>
          <w:trHeight w:val="20"/>
        </w:trPr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ind w:left="-108" w:right="-118"/>
              <w:jc w:val="center"/>
              <w:rPr>
                <w:spacing w:val="-14"/>
                <w:sz w:val="22"/>
                <w:szCs w:val="22"/>
              </w:rPr>
            </w:pPr>
            <w:r w:rsidRPr="00253F4B">
              <w:rPr>
                <w:spacing w:val="-14"/>
                <w:sz w:val="22"/>
                <w:szCs w:val="22"/>
              </w:rPr>
              <w:t>2</w:t>
            </w:r>
          </w:p>
        </w:tc>
        <w:tc>
          <w:tcPr>
            <w:tcW w:w="82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80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Администрация Мальцевского сельского поселения</w:t>
            </w:r>
          </w:p>
        </w:tc>
        <w:tc>
          <w:tcPr>
            <w:tcW w:w="67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3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33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311" w:type="pct"/>
          </w:tcPr>
          <w:p w:rsidR="00253F4B" w:rsidRPr="00253F4B" w:rsidRDefault="00253F4B" w:rsidP="00E82315">
            <w:pPr>
              <w:spacing w:line="300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333" w:type="pct"/>
          </w:tcPr>
          <w:p w:rsidR="00253F4B" w:rsidRPr="00253F4B" w:rsidRDefault="00253F4B" w:rsidP="00E82315">
            <w:pPr>
              <w:spacing w:line="300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253F4B" w:rsidRPr="00253F4B" w:rsidTr="00E82315">
        <w:trPr>
          <w:trHeight w:val="3052"/>
        </w:trPr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ind w:left="-108" w:right="-118"/>
              <w:jc w:val="center"/>
              <w:rPr>
                <w:spacing w:val="-14"/>
                <w:sz w:val="22"/>
                <w:szCs w:val="22"/>
              </w:rPr>
            </w:pPr>
            <w:r w:rsidRPr="00253F4B">
              <w:rPr>
                <w:spacing w:val="-14"/>
                <w:sz w:val="22"/>
                <w:szCs w:val="22"/>
              </w:rPr>
              <w:t>3</w:t>
            </w:r>
          </w:p>
        </w:tc>
        <w:tc>
          <w:tcPr>
            <w:tcW w:w="82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 xml:space="preserve">Постоянный контроль, </w:t>
            </w:r>
            <w:proofErr w:type="spellStart"/>
            <w:proofErr w:type="gramStart"/>
            <w:r w:rsidRPr="00253F4B">
              <w:rPr>
                <w:sz w:val="22"/>
                <w:szCs w:val="22"/>
              </w:rPr>
              <w:t>техни-ческий</w:t>
            </w:r>
            <w:proofErr w:type="spellEnd"/>
            <w:proofErr w:type="gramEnd"/>
            <w:r w:rsidRPr="00253F4B">
              <w:rPr>
                <w:sz w:val="22"/>
                <w:szCs w:val="22"/>
              </w:rPr>
              <w:t xml:space="preserve"> и финансовый учет эффекта от внедрения </w:t>
            </w:r>
            <w:proofErr w:type="spellStart"/>
            <w:r w:rsidRPr="00253F4B">
              <w:rPr>
                <w:sz w:val="22"/>
                <w:szCs w:val="22"/>
              </w:rPr>
              <w:t>энерго</w:t>
            </w:r>
            <w:proofErr w:type="spellEnd"/>
            <w:r w:rsidRPr="00253F4B">
              <w:rPr>
                <w:sz w:val="22"/>
                <w:szCs w:val="22"/>
              </w:rPr>
              <w:t xml:space="preserve">-сберегающих мероприятий по </w:t>
            </w:r>
            <w:proofErr w:type="spellStart"/>
            <w:r w:rsidRPr="00253F4B">
              <w:rPr>
                <w:sz w:val="22"/>
                <w:szCs w:val="22"/>
              </w:rPr>
              <w:t>энергосервисным</w:t>
            </w:r>
            <w:proofErr w:type="spellEnd"/>
            <w:r w:rsidRPr="00253F4B">
              <w:rPr>
                <w:sz w:val="22"/>
                <w:szCs w:val="22"/>
              </w:rPr>
              <w:t xml:space="preserve"> договорам</w:t>
            </w:r>
          </w:p>
          <w:p w:rsidR="00253F4B" w:rsidRPr="00253F4B" w:rsidRDefault="00253F4B" w:rsidP="00E82315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Администрация Мальцевского сельского поселения</w:t>
            </w:r>
          </w:p>
        </w:tc>
        <w:tc>
          <w:tcPr>
            <w:tcW w:w="67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3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33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311" w:type="pct"/>
          </w:tcPr>
          <w:p w:rsidR="00253F4B" w:rsidRPr="00253F4B" w:rsidRDefault="00253F4B" w:rsidP="00E82315">
            <w:pPr>
              <w:spacing w:line="300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333" w:type="pct"/>
          </w:tcPr>
          <w:p w:rsidR="00253F4B" w:rsidRPr="00253F4B" w:rsidRDefault="00253F4B" w:rsidP="00E82315">
            <w:pPr>
              <w:spacing w:line="300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253F4B" w:rsidRPr="00253F4B" w:rsidTr="00E82315">
        <w:trPr>
          <w:trHeight w:val="1233"/>
        </w:trPr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ind w:left="-108" w:right="-118"/>
              <w:jc w:val="center"/>
              <w:rPr>
                <w:spacing w:val="-14"/>
                <w:sz w:val="22"/>
                <w:szCs w:val="22"/>
              </w:rPr>
            </w:pPr>
            <w:r w:rsidRPr="00253F4B">
              <w:rPr>
                <w:spacing w:val="-14"/>
                <w:sz w:val="22"/>
                <w:szCs w:val="22"/>
              </w:rPr>
              <w:t>4</w:t>
            </w:r>
          </w:p>
        </w:tc>
        <w:tc>
          <w:tcPr>
            <w:tcW w:w="82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Модернизация систем наружного освещения с установкой энергосберегающих светильников</w:t>
            </w:r>
          </w:p>
        </w:tc>
        <w:tc>
          <w:tcPr>
            <w:tcW w:w="80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Администрация Мальцевского сельского поселения</w:t>
            </w:r>
          </w:p>
        </w:tc>
        <w:tc>
          <w:tcPr>
            <w:tcW w:w="67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Бюджет Мальцевского сельского поселения</w:t>
            </w:r>
          </w:p>
        </w:tc>
        <w:tc>
          <w:tcPr>
            <w:tcW w:w="3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20,0</w:t>
            </w:r>
          </w:p>
        </w:tc>
        <w:tc>
          <w:tcPr>
            <w:tcW w:w="33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253F4B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52,5</w:t>
            </w:r>
          </w:p>
        </w:tc>
        <w:tc>
          <w:tcPr>
            <w:tcW w:w="311" w:type="pct"/>
          </w:tcPr>
          <w:p w:rsidR="00253F4B" w:rsidRPr="00253F4B" w:rsidRDefault="00253F4B" w:rsidP="00E82315">
            <w:pPr>
              <w:spacing w:line="300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52,5</w:t>
            </w:r>
          </w:p>
        </w:tc>
        <w:tc>
          <w:tcPr>
            <w:tcW w:w="333" w:type="pct"/>
          </w:tcPr>
          <w:p w:rsidR="00253F4B" w:rsidRPr="00253F4B" w:rsidRDefault="00253F4B" w:rsidP="00E82315">
            <w:pPr>
              <w:spacing w:line="300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52,5</w:t>
            </w:r>
          </w:p>
        </w:tc>
        <w:tc>
          <w:tcPr>
            <w:tcW w:w="53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253F4B" w:rsidRPr="00253F4B" w:rsidTr="00E82315">
        <w:trPr>
          <w:trHeight w:val="724"/>
        </w:trPr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76" w:lineRule="auto"/>
              <w:ind w:left="-108" w:right="-112"/>
              <w:jc w:val="center"/>
              <w:rPr>
                <w:spacing w:val="-14"/>
                <w:sz w:val="22"/>
                <w:szCs w:val="22"/>
              </w:rPr>
            </w:pPr>
          </w:p>
          <w:p w:rsidR="00253F4B" w:rsidRPr="00253F4B" w:rsidRDefault="00253F4B" w:rsidP="00E82315">
            <w:pPr>
              <w:spacing w:line="276" w:lineRule="auto"/>
              <w:ind w:left="-108" w:right="-112"/>
              <w:jc w:val="center"/>
              <w:rPr>
                <w:spacing w:val="-14"/>
                <w:sz w:val="22"/>
                <w:szCs w:val="22"/>
              </w:rPr>
            </w:pPr>
            <w:r w:rsidRPr="00253F4B">
              <w:rPr>
                <w:spacing w:val="-14"/>
                <w:sz w:val="22"/>
                <w:szCs w:val="22"/>
              </w:rPr>
              <w:t>5</w:t>
            </w:r>
          </w:p>
          <w:p w:rsidR="00253F4B" w:rsidRPr="00253F4B" w:rsidRDefault="00253F4B" w:rsidP="00E82315">
            <w:pPr>
              <w:spacing w:line="276" w:lineRule="auto"/>
              <w:ind w:left="-108" w:right="-112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82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rPr>
                <w:sz w:val="22"/>
                <w:szCs w:val="22"/>
              </w:rPr>
            </w:pPr>
          </w:p>
          <w:p w:rsidR="00253F4B" w:rsidRPr="00253F4B" w:rsidRDefault="00253F4B" w:rsidP="00E82315">
            <w:pPr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 xml:space="preserve">Замена </w:t>
            </w:r>
            <w:proofErr w:type="spellStart"/>
            <w:r w:rsidRPr="00253F4B">
              <w:rPr>
                <w:sz w:val="22"/>
                <w:szCs w:val="22"/>
              </w:rPr>
              <w:t>электропанелий</w:t>
            </w:r>
            <w:proofErr w:type="spellEnd"/>
            <w:r w:rsidRPr="00253F4B">
              <w:rPr>
                <w:sz w:val="22"/>
                <w:szCs w:val="22"/>
              </w:rPr>
              <w:t xml:space="preserve"> отопления  </w:t>
            </w:r>
            <w:proofErr w:type="gramStart"/>
            <w:r w:rsidRPr="00253F4B">
              <w:rPr>
                <w:sz w:val="22"/>
                <w:szCs w:val="22"/>
              </w:rPr>
              <w:t>на</w:t>
            </w:r>
            <w:proofErr w:type="gramEnd"/>
            <w:r w:rsidRPr="00253F4B">
              <w:rPr>
                <w:sz w:val="22"/>
                <w:szCs w:val="22"/>
              </w:rPr>
              <w:t xml:space="preserve"> энергосберегающие</w:t>
            </w:r>
          </w:p>
          <w:p w:rsidR="00253F4B" w:rsidRPr="00253F4B" w:rsidRDefault="00253F4B" w:rsidP="00E82315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Администрация Мальцевского сельского поселения</w:t>
            </w:r>
          </w:p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Бюджет Мальцевского сельского поселения</w:t>
            </w:r>
          </w:p>
          <w:p w:rsidR="00253F4B" w:rsidRPr="00253F4B" w:rsidRDefault="00253F4B" w:rsidP="00E82315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33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76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311" w:type="pct"/>
          </w:tcPr>
          <w:p w:rsidR="00253F4B" w:rsidRPr="00253F4B" w:rsidRDefault="00253F4B" w:rsidP="00E82315">
            <w:pPr>
              <w:spacing w:line="276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333" w:type="pct"/>
          </w:tcPr>
          <w:p w:rsidR="00253F4B" w:rsidRPr="00253F4B" w:rsidRDefault="00253F4B" w:rsidP="00E82315">
            <w:pPr>
              <w:spacing w:line="276" w:lineRule="auto"/>
              <w:rPr>
                <w:sz w:val="22"/>
                <w:szCs w:val="22"/>
              </w:rPr>
            </w:pPr>
            <w:r w:rsidRPr="00253F4B"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4B" w:rsidRPr="00253F4B" w:rsidRDefault="00253F4B" w:rsidP="00E8231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53F4B" w:rsidRPr="00253F4B" w:rsidRDefault="00253F4B" w:rsidP="00E8231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53F4B" w:rsidRPr="00253F4B" w:rsidRDefault="00253F4B" w:rsidP="00E8231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53F4B" w:rsidRPr="00253F4B" w:rsidRDefault="00253F4B" w:rsidP="00253F4B">
      <w:pPr>
        <w:rPr>
          <w:sz w:val="28"/>
          <w:szCs w:val="28"/>
        </w:rPr>
      </w:pPr>
    </w:p>
    <w:p w:rsidR="00666A39" w:rsidRPr="00253F4B" w:rsidRDefault="00253F4B" w:rsidP="00666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4B">
        <w:rPr>
          <w:rFonts w:ascii="Times New Roman" w:hAnsi="Times New Roman" w:cs="Times New Roman"/>
          <w:sz w:val="28"/>
          <w:szCs w:val="28"/>
        </w:rPr>
        <w:t>2</w:t>
      </w:r>
      <w:r w:rsidR="00666A39" w:rsidRPr="00253F4B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</w:t>
      </w:r>
      <w:r w:rsidR="00987AA2" w:rsidRPr="00253F4B">
        <w:rPr>
          <w:rFonts w:ascii="Times New Roman" w:hAnsi="Times New Roman" w:cs="Times New Roman"/>
          <w:sz w:val="28"/>
          <w:szCs w:val="28"/>
        </w:rPr>
        <w:t>обнародованию</w:t>
      </w:r>
      <w:r w:rsidR="00666A39" w:rsidRPr="00253F4B">
        <w:rPr>
          <w:rFonts w:ascii="Times New Roman" w:hAnsi="Times New Roman" w:cs="Times New Roman"/>
          <w:sz w:val="28"/>
          <w:szCs w:val="28"/>
        </w:rPr>
        <w:t>.</w:t>
      </w:r>
    </w:p>
    <w:p w:rsidR="00253F4B" w:rsidRPr="00253F4B" w:rsidRDefault="00253F4B" w:rsidP="00666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A39" w:rsidRPr="00253F4B" w:rsidRDefault="00253F4B" w:rsidP="00666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4B">
        <w:rPr>
          <w:rFonts w:ascii="Times New Roman" w:hAnsi="Times New Roman" w:cs="Times New Roman"/>
          <w:sz w:val="28"/>
          <w:szCs w:val="28"/>
        </w:rPr>
        <w:t>3</w:t>
      </w:r>
      <w:r w:rsidR="00AC295C" w:rsidRPr="00253F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295C" w:rsidRPr="00253F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295C" w:rsidRPr="00253F4B">
        <w:rPr>
          <w:rFonts w:ascii="Times New Roman" w:hAnsi="Times New Roman" w:cs="Times New Roman"/>
          <w:sz w:val="28"/>
          <w:szCs w:val="28"/>
        </w:rPr>
        <w:t xml:space="preserve"> ис</w:t>
      </w:r>
      <w:r w:rsidR="00666A39" w:rsidRPr="00253F4B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AC295C" w:rsidRPr="00253F4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66A39" w:rsidRPr="00253F4B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BD61F5" w:rsidRPr="00253F4B" w:rsidRDefault="00BD61F5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BD7362" w:rsidRPr="00253F4B" w:rsidRDefault="00BD7362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007CF2" w:rsidRPr="00253F4B" w:rsidRDefault="00007CF2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4B39AF" w:rsidRPr="00253F4B" w:rsidRDefault="00BD61F5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53F4B">
        <w:rPr>
          <w:rFonts w:ascii="Times New Roman" w:hAnsi="Times New Roman" w:cs="Times New Roman"/>
          <w:sz w:val="28"/>
          <w:szCs w:val="28"/>
        </w:rPr>
        <w:t>Глава</w:t>
      </w:r>
      <w:r w:rsidR="00987AA2" w:rsidRPr="00253F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87AA2" w:rsidRPr="00253F4B" w:rsidRDefault="00AC295C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53F4B">
        <w:rPr>
          <w:rFonts w:ascii="Times New Roman" w:hAnsi="Times New Roman" w:cs="Times New Roman"/>
          <w:sz w:val="28"/>
          <w:szCs w:val="28"/>
        </w:rPr>
        <w:t>Мальцевского</w:t>
      </w:r>
      <w:r w:rsidR="00987AA2" w:rsidRPr="00253F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341C3" w:rsidRPr="00253F4B" w:rsidRDefault="005074E4" w:rsidP="00253F4B">
      <w:pPr>
        <w:pStyle w:val="af8"/>
        <w:rPr>
          <w:b/>
          <w:sz w:val="28"/>
          <w:szCs w:val="28"/>
        </w:rPr>
      </w:pPr>
      <w:proofErr w:type="spellStart"/>
      <w:r w:rsidRPr="00253F4B">
        <w:rPr>
          <w:rFonts w:ascii="Times New Roman" w:hAnsi="Times New Roman" w:cs="Times New Roman"/>
          <w:sz w:val="28"/>
          <w:szCs w:val="28"/>
        </w:rPr>
        <w:t>Сычевского</w:t>
      </w:r>
      <w:r w:rsidR="00987AA2" w:rsidRPr="00253F4B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987AA2" w:rsidRPr="00253F4B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191381" w:rsidRPr="00253F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7AA2" w:rsidRPr="00253F4B">
        <w:rPr>
          <w:rFonts w:ascii="Times New Roman" w:hAnsi="Times New Roman" w:cs="Times New Roman"/>
          <w:sz w:val="28"/>
          <w:szCs w:val="28"/>
        </w:rPr>
        <w:t xml:space="preserve">  </w:t>
      </w:r>
      <w:r w:rsidR="00BD61F5" w:rsidRPr="00253F4B">
        <w:rPr>
          <w:rFonts w:ascii="Times New Roman" w:hAnsi="Times New Roman" w:cs="Times New Roman"/>
          <w:sz w:val="28"/>
          <w:szCs w:val="28"/>
        </w:rPr>
        <w:t>О.И.</w:t>
      </w:r>
      <w:r w:rsidR="00C81995" w:rsidRPr="00253F4B">
        <w:rPr>
          <w:rFonts w:ascii="Times New Roman" w:hAnsi="Times New Roman" w:cs="Times New Roman"/>
          <w:sz w:val="28"/>
          <w:szCs w:val="28"/>
        </w:rPr>
        <w:t xml:space="preserve"> </w:t>
      </w:r>
      <w:r w:rsidR="00253F4B" w:rsidRPr="00253F4B">
        <w:rPr>
          <w:rFonts w:ascii="Times New Roman" w:hAnsi="Times New Roman" w:cs="Times New Roman"/>
          <w:sz w:val="28"/>
          <w:szCs w:val="28"/>
        </w:rPr>
        <w:t>Семенова</w:t>
      </w:r>
    </w:p>
    <w:sectPr w:rsidR="00A341C3" w:rsidRPr="00253F4B" w:rsidSect="00CA4A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63" w:rsidRDefault="00180463">
      <w:r>
        <w:separator/>
      </w:r>
    </w:p>
  </w:endnote>
  <w:endnote w:type="continuationSeparator" w:id="0">
    <w:p w:rsidR="00180463" w:rsidRDefault="0018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79" w:rsidRDefault="00CA4A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A6" w:rsidRDefault="000502A6" w:rsidP="000E0C6B">
    <w:pPr>
      <w:pStyle w:val="a4"/>
      <w:framePr w:wrap="auto" w:vAnchor="text" w:hAnchor="margin" w:xAlign="center" w:y="1"/>
      <w:rPr>
        <w:rStyle w:val="a9"/>
      </w:rPr>
    </w:pPr>
  </w:p>
  <w:p w:rsidR="000502A6" w:rsidRDefault="000502A6" w:rsidP="007478A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79" w:rsidRDefault="00CA4A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63" w:rsidRDefault="00180463">
      <w:r>
        <w:separator/>
      </w:r>
    </w:p>
  </w:footnote>
  <w:footnote w:type="continuationSeparator" w:id="0">
    <w:p w:rsidR="00180463" w:rsidRDefault="0018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79" w:rsidRDefault="00CA4A7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79" w:rsidRDefault="00CA4A7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55168"/>
      <w:docPartObj>
        <w:docPartGallery w:val="Page Numbers (Top of Page)"/>
        <w:docPartUnique/>
      </w:docPartObj>
    </w:sdtPr>
    <w:sdtContent>
      <w:p w:rsidR="00CA4A79" w:rsidRDefault="00CA4A7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4A79" w:rsidRDefault="00CA4A7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489F4F31"/>
    <w:multiLevelType w:val="hybridMultilevel"/>
    <w:tmpl w:val="94E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6"/>
  </w:num>
  <w:num w:numId="6">
    <w:abstractNumId w:val="11"/>
  </w:num>
  <w:num w:numId="7">
    <w:abstractNumId w:val="14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19"/>
  </w:num>
  <w:num w:numId="15">
    <w:abstractNumId w:val="13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8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03664"/>
    <w:rsid w:val="00003DB3"/>
    <w:rsid w:val="00007CF2"/>
    <w:rsid w:val="00010399"/>
    <w:rsid w:val="0001184D"/>
    <w:rsid w:val="00016572"/>
    <w:rsid w:val="000212B0"/>
    <w:rsid w:val="00033D11"/>
    <w:rsid w:val="0003792E"/>
    <w:rsid w:val="000502A6"/>
    <w:rsid w:val="00055020"/>
    <w:rsid w:val="00060A1A"/>
    <w:rsid w:val="00065EBE"/>
    <w:rsid w:val="00070E73"/>
    <w:rsid w:val="00071A98"/>
    <w:rsid w:val="00072CE7"/>
    <w:rsid w:val="0007513E"/>
    <w:rsid w:val="00081954"/>
    <w:rsid w:val="0008261C"/>
    <w:rsid w:val="00085721"/>
    <w:rsid w:val="00091B90"/>
    <w:rsid w:val="0009616C"/>
    <w:rsid w:val="000961E8"/>
    <w:rsid w:val="0009781B"/>
    <w:rsid w:val="00097924"/>
    <w:rsid w:val="00097D36"/>
    <w:rsid w:val="000A4443"/>
    <w:rsid w:val="000A522A"/>
    <w:rsid w:val="000B1DA1"/>
    <w:rsid w:val="000B418D"/>
    <w:rsid w:val="000B73F8"/>
    <w:rsid w:val="000B7B53"/>
    <w:rsid w:val="000C3D49"/>
    <w:rsid w:val="000C4A02"/>
    <w:rsid w:val="000C5117"/>
    <w:rsid w:val="000C7699"/>
    <w:rsid w:val="000C7F10"/>
    <w:rsid w:val="000D0E16"/>
    <w:rsid w:val="000D33AD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EF9"/>
    <w:rsid w:val="0011393F"/>
    <w:rsid w:val="001140F1"/>
    <w:rsid w:val="00117017"/>
    <w:rsid w:val="001205CA"/>
    <w:rsid w:val="0012303E"/>
    <w:rsid w:val="001238E3"/>
    <w:rsid w:val="00124624"/>
    <w:rsid w:val="00127148"/>
    <w:rsid w:val="0013404A"/>
    <w:rsid w:val="00137709"/>
    <w:rsid w:val="00141616"/>
    <w:rsid w:val="001421EB"/>
    <w:rsid w:val="001442D2"/>
    <w:rsid w:val="00144837"/>
    <w:rsid w:val="00145512"/>
    <w:rsid w:val="001465F8"/>
    <w:rsid w:val="0015330F"/>
    <w:rsid w:val="001575A0"/>
    <w:rsid w:val="00161310"/>
    <w:rsid w:val="00173CBD"/>
    <w:rsid w:val="00180463"/>
    <w:rsid w:val="00184748"/>
    <w:rsid w:val="00190D5E"/>
    <w:rsid w:val="00191381"/>
    <w:rsid w:val="00195260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C50FC"/>
    <w:rsid w:val="001D15BA"/>
    <w:rsid w:val="001E0291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6EF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366E3"/>
    <w:rsid w:val="0024056C"/>
    <w:rsid w:val="00245704"/>
    <w:rsid w:val="00250706"/>
    <w:rsid w:val="00253159"/>
    <w:rsid w:val="00253F4B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51A0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4F5"/>
    <w:rsid w:val="002B5CF1"/>
    <w:rsid w:val="002C1A36"/>
    <w:rsid w:val="002C2116"/>
    <w:rsid w:val="002C2BBC"/>
    <w:rsid w:val="002C3349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3680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35A0"/>
    <w:rsid w:val="00343DFC"/>
    <w:rsid w:val="0034468C"/>
    <w:rsid w:val="003449CE"/>
    <w:rsid w:val="00345164"/>
    <w:rsid w:val="003501A1"/>
    <w:rsid w:val="00351980"/>
    <w:rsid w:val="00353264"/>
    <w:rsid w:val="00354836"/>
    <w:rsid w:val="003553D8"/>
    <w:rsid w:val="003575F7"/>
    <w:rsid w:val="00365E7B"/>
    <w:rsid w:val="00373E83"/>
    <w:rsid w:val="0037470C"/>
    <w:rsid w:val="00376130"/>
    <w:rsid w:val="00381EE5"/>
    <w:rsid w:val="00382B7A"/>
    <w:rsid w:val="00382E69"/>
    <w:rsid w:val="00383664"/>
    <w:rsid w:val="00383AEF"/>
    <w:rsid w:val="00390A68"/>
    <w:rsid w:val="003911AF"/>
    <w:rsid w:val="00393180"/>
    <w:rsid w:val="003A3FF7"/>
    <w:rsid w:val="003A4E85"/>
    <w:rsid w:val="003A796A"/>
    <w:rsid w:val="003B061C"/>
    <w:rsid w:val="003B1594"/>
    <w:rsid w:val="003B3133"/>
    <w:rsid w:val="003B4532"/>
    <w:rsid w:val="003B6F83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564B"/>
    <w:rsid w:val="003F5FAD"/>
    <w:rsid w:val="003F7D8A"/>
    <w:rsid w:val="00407D8F"/>
    <w:rsid w:val="0041020F"/>
    <w:rsid w:val="00410BB4"/>
    <w:rsid w:val="004112D2"/>
    <w:rsid w:val="004113D2"/>
    <w:rsid w:val="0041144C"/>
    <w:rsid w:val="00413565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55E38"/>
    <w:rsid w:val="004567C6"/>
    <w:rsid w:val="004622FA"/>
    <w:rsid w:val="004628F4"/>
    <w:rsid w:val="0046332E"/>
    <w:rsid w:val="00464BF0"/>
    <w:rsid w:val="004676D3"/>
    <w:rsid w:val="00474755"/>
    <w:rsid w:val="004759DC"/>
    <w:rsid w:val="0048246C"/>
    <w:rsid w:val="00483574"/>
    <w:rsid w:val="004837B5"/>
    <w:rsid w:val="0048621D"/>
    <w:rsid w:val="00486CDF"/>
    <w:rsid w:val="004908F7"/>
    <w:rsid w:val="00490BEC"/>
    <w:rsid w:val="00496D0C"/>
    <w:rsid w:val="004A107B"/>
    <w:rsid w:val="004A298B"/>
    <w:rsid w:val="004A43E8"/>
    <w:rsid w:val="004A661E"/>
    <w:rsid w:val="004B056B"/>
    <w:rsid w:val="004B0598"/>
    <w:rsid w:val="004B1EAB"/>
    <w:rsid w:val="004B39AF"/>
    <w:rsid w:val="004B4906"/>
    <w:rsid w:val="004C11F3"/>
    <w:rsid w:val="004C453C"/>
    <w:rsid w:val="004D07FE"/>
    <w:rsid w:val="004D1E66"/>
    <w:rsid w:val="004D2299"/>
    <w:rsid w:val="004D53D5"/>
    <w:rsid w:val="004D61C2"/>
    <w:rsid w:val="004E4E31"/>
    <w:rsid w:val="004E5E91"/>
    <w:rsid w:val="004E65DB"/>
    <w:rsid w:val="004E7C73"/>
    <w:rsid w:val="004F2107"/>
    <w:rsid w:val="004F414D"/>
    <w:rsid w:val="004F4A93"/>
    <w:rsid w:val="00501055"/>
    <w:rsid w:val="005030E2"/>
    <w:rsid w:val="00504117"/>
    <w:rsid w:val="005057AD"/>
    <w:rsid w:val="005074E4"/>
    <w:rsid w:val="005136E5"/>
    <w:rsid w:val="00516200"/>
    <w:rsid w:val="00521B9E"/>
    <w:rsid w:val="00531558"/>
    <w:rsid w:val="00532716"/>
    <w:rsid w:val="0053496D"/>
    <w:rsid w:val="005415B1"/>
    <w:rsid w:val="005431AA"/>
    <w:rsid w:val="00545896"/>
    <w:rsid w:val="00545D2B"/>
    <w:rsid w:val="00547032"/>
    <w:rsid w:val="00552554"/>
    <w:rsid w:val="0055257E"/>
    <w:rsid w:val="00553ABF"/>
    <w:rsid w:val="00553E84"/>
    <w:rsid w:val="005545F9"/>
    <w:rsid w:val="005547E4"/>
    <w:rsid w:val="005555C3"/>
    <w:rsid w:val="00562C01"/>
    <w:rsid w:val="00562F18"/>
    <w:rsid w:val="00567C99"/>
    <w:rsid w:val="00573341"/>
    <w:rsid w:val="005734B1"/>
    <w:rsid w:val="0057373E"/>
    <w:rsid w:val="005743F7"/>
    <w:rsid w:val="005767EB"/>
    <w:rsid w:val="00583686"/>
    <w:rsid w:val="00584725"/>
    <w:rsid w:val="00584C7A"/>
    <w:rsid w:val="0059294D"/>
    <w:rsid w:val="00593A29"/>
    <w:rsid w:val="0059551E"/>
    <w:rsid w:val="0059623D"/>
    <w:rsid w:val="005A1583"/>
    <w:rsid w:val="005A3395"/>
    <w:rsid w:val="005A7590"/>
    <w:rsid w:val="005A7CDF"/>
    <w:rsid w:val="005B17FD"/>
    <w:rsid w:val="005B3AB0"/>
    <w:rsid w:val="005D3533"/>
    <w:rsid w:val="005D6AD9"/>
    <w:rsid w:val="005D6BA6"/>
    <w:rsid w:val="005D7C01"/>
    <w:rsid w:val="005E1E1E"/>
    <w:rsid w:val="005E2093"/>
    <w:rsid w:val="005E6516"/>
    <w:rsid w:val="005F1263"/>
    <w:rsid w:val="005F25B6"/>
    <w:rsid w:val="005F701A"/>
    <w:rsid w:val="005F72E3"/>
    <w:rsid w:val="005F78E6"/>
    <w:rsid w:val="00601D0C"/>
    <w:rsid w:val="00603B85"/>
    <w:rsid w:val="00603D93"/>
    <w:rsid w:val="00604A59"/>
    <w:rsid w:val="006052F5"/>
    <w:rsid w:val="00607821"/>
    <w:rsid w:val="00607CAE"/>
    <w:rsid w:val="006123E0"/>
    <w:rsid w:val="006147C3"/>
    <w:rsid w:val="006152E2"/>
    <w:rsid w:val="00615E8C"/>
    <w:rsid w:val="00624AC2"/>
    <w:rsid w:val="006266B9"/>
    <w:rsid w:val="00630597"/>
    <w:rsid w:val="006306DA"/>
    <w:rsid w:val="00631F24"/>
    <w:rsid w:val="00633D0F"/>
    <w:rsid w:val="006377CE"/>
    <w:rsid w:val="00642447"/>
    <w:rsid w:val="00644936"/>
    <w:rsid w:val="00652E73"/>
    <w:rsid w:val="006555EA"/>
    <w:rsid w:val="00656A2D"/>
    <w:rsid w:val="006578BB"/>
    <w:rsid w:val="00661CE1"/>
    <w:rsid w:val="00664A73"/>
    <w:rsid w:val="00666A39"/>
    <w:rsid w:val="00666DFD"/>
    <w:rsid w:val="00670427"/>
    <w:rsid w:val="00673544"/>
    <w:rsid w:val="00674E92"/>
    <w:rsid w:val="00677783"/>
    <w:rsid w:val="00683567"/>
    <w:rsid w:val="00685FBD"/>
    <w:rsid w:val="00692256"/>
    <w:rsid w:val="00693D3C"/>
    <w:rsid w:val="006A5AC4"/>
    <w:rsid w:val="006A6BC4"/>
    <w:rsid w:val="006B1A93"/>
    <w:rsid w:val="006B351A"/>
    <w:rsid w:val="006B36FE"/>
    <w:rsid w:val="006B4515"/>
    <w:rsid w:val="006C3C57"/>
    <w:rsid w:val="006D3E70"/>
    <w:rsid w:val="006E08EF"/>
    <w:rsid w:val="006E0AF4"/>
    <w:rsid w:val="006E1F40"/>
    <w:rsid w:val="006E453D"/>
    <w:rsid w:val="006E4EE5"/>
    <w:rsid w:val="006F1DE5"/>
    <w:rsid w:val="006F2261"/>
    <w:rsid w:val="006F4AF8"/>
    <w:rsid w:val="006F64F6"/>
    <w:rsid w:val="00700301"/>
    <w:rsid w:val="0070220D"/>
    <w:rsid w:val="007031D9"/>
    <w:rsid w:val="007064E8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08AB"/>
    <w:rsid w:val="00733944"/>
    <w:rsid w:val="00735759"/>
    <w:rsid w:val="00737887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2D5B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3C0"/>
    <w:rsid w:val="007C759F"/>
    <w:rsid w:val="007D1C9F"/>
    <w:rsid w:val="007D3581"/>
    <w:rsid w:val="007D41CE"/>
    <w:rsid w:val="007D5A8D"/>
    <w:rsid w:val="007D6CBE"/>
    <w:rsid w:val="007E38A6"/>
    <w:rsid w:val="007E67B1"/>
    <w:rsid w:val="007E6CF4"/>
    <w:rsid w:val="007E7274"/>
    <w:rsid w:val="007E7BEF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614"/>
    <w:rsid w:val="00843BD9"/>
    <w:rsid w:val="008524B1"/>
    <w:rsid w:val="00852668"/>
    <w:rsid w:val="00852A39"/>
    <w:rsid w:val="00857023"/>
    <w:rsid w:val="008615BB"/>
    <w:rsid w:val="00863C03"/>
    <w:rsid w:val="00864BFE"/>
    <w:rsid w:val="00865A4E"/>
    <w:rsid w:val="008704DF"/>
    <w:rsid w:val="00871569"/>
    <w:rsid w:val="008730B6"/>
    <w:rsid w:val="00880E0A"/>
    <w:rsid w:val="00882493"/>
    <w:rsid w:val="00885BC6"/>
    <w:rsid w:val="00885BEF"/>
    <w:rsid w:val="008917EE"/>
    <w:rsid w:val="00891DC9"/>
    <w:rsid w:val="008939A3"/>
    <w:rsid w:val="008A33AD"/>
    <w:rsid w:val="008A4A31"/>
    <w:rsid w:val="008A5541"/>
    <w:rsid w:val="008A5D83"/>
    <w:rsid w:val="008A6152"/>
    <w:rsid w:val="008A70E3"/>
    <w:rsid w:val="008A7614"/>
    <w:rsid w:val="008A7908"/>
    <w:rsid w:val="008B0C3A"/>
    <w:rsid w:val="008B110E"/>
    <w:rsid w:val="008B2C66"/>
    <w:rsid w:val="008B5744"/>
    <w:rsid w:val="008B683B"/>
    <w:rsid w:val="008B6C15"/>
    <w:rsid w:val="008B744D"/>
    <w:rsid w:val="008C1D78"/>
    <w:rsid w:val="008C59A0"/>
    <w:rsid w:val="008C7204"/>
    <w:rsid w:val="008D7A9F"/>
    <w:rsid w:val="008E0B5B"/>
    <w:rsid w:val="008E0B9A"/>
    <w:rsid w:val="008E185A"/>
    <w:rsid w:val="008E20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7D07"/>
    <w:rsid w:val="00910F57"/>
    <w:rsid w:val="00911035"/>
    <w:rsid w:val="00911482"/>
    <w:rsid w:val="009136A6"/>
    <w:rsid w:val="00914887"/>
    <w:rsid w:val="0092079C"/>
    <w:rsid w:val="009222E8"/>
    <w:rsid w:val="00923505"/>
    <w:rsid w:val="00923982"/>
    <w:rsid w:val="00934968"/>
    <w:rsid w:val="00934BE1"/>
    <w:rsid w:val="00937BE4"/>
    <w:rsid w:val="00942FF1"/>
    <w:rsid w:val="00943730"/>
    <w:rsid w:val="009443F2"/>
    <w:rsid w:val="00946902"/>
    <w:rsid w:val="00946EA0"/>
    <w:rsid w:val="00947328"/>
    <w:rsid w:val="009474C7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45DF"/>
    <w:rsid w:val="00974BE8"/>
    <w:rsid w:val="00981380"/>
    <w:rsid w:val="00982F8D"/>
    <w:rsid w:val="00984750"/>
    <w:rsid w:val="00985EBA"/>
    <w:rsid w:val="00987AA2"/>
    <w:rsid w:val="00987B28"/>
    <w:rsid w:val="00996262"/>
    <w:rsid w:val="00996F03"/>
    <w:rsid w:val="009A0AD6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4FE0"/>
    <w:rsid w:val="009E511F"/>
    <w:rsid w:val="009E568C"/>
    <w:rsid w:val="009E58B3"/>
    <w:rsid w:val="009E66DC"/>
    <w:rsid w:val="009E753D"/>
    <w:rsid w:val="009E7F64"/>
    <w:rsid w:val="009F03FE"/>
    <w:rsid w:val="009F0AF7"/>
    <w:rsid w:val="009F55B0"/>
    <w:rsid w:val="009F5746"/>
    <w:rsid w:val="009F6DF0"/>
    <w:rsid w:val="009F79B2"/>
    <w:rsid w:val="00A047B1"/>
    <w:rsid w:val="00A04F28"/>
    <w:rsid w:val="00A05760"/>
    <w:rsid w:val="00A108E2"/>
    <w:rsid w:val="00A1365F"/>
    <w:rsid w:val="00A13A41"/>
    <w:rsid w:val="00A1572E"/>
    <w:rsid w:val="00A21C71"/>
    <w:rsid w:val="00A323F2"/>
    <w:rsid w:val="00A33350"/>
    <w:rsid w:val="00A33B3D"/>
    <w:rsid w:val="00A341C3"/>
    <w:rsid w:val="00A345F2"/>
    <w:rsid w:val="00A34A30"/>
    <w:rsid w:val="00A37218"/>
    <w:rsid w:val="00A37AC5"/>
    <w:rsid w:val="00A40CB8"/>
    <w:rsid w:val="00A46A8F"/>
    <w:rsid w:val="00A555C2"/>
    <w:rsid w:val="00A55FB7"/>
    <w:rsid w:val="00A61441"/>
    <w:rsid w:val="00A6183A"/>
    <w:rsid w:val="00A62321"/>
    <w:rsid w:val="00A65E2A"/>
    <w:rsid w:val="00A66F4C"/>
    <w:rsid w:val="00A7329F"/>
    <w:rsid w:val="00A7359D"/>
    <w:rsid w:val="00A760B7"/>
    <w:rsid w:val="00A76B79"/>
    <w:rsid w:val="00A804F1"/>
    <w:rsid w:val="00A82882"/>
    <w:rsid w:val="00A83542"/>
    <w:rsid w:val="00A87F38"/>
    <w:rsid w:val="00A9650A"/>
    <w:rsid w:val="00A97FD5"/>
    <w:rsid w:val="00AA53C6"/>
    <w:rsid w:val="00AB07CB"/>
    <w:rsid w:val="00AB1E37"/>
    <w:rsid w:val="00AB2CA5"/>
    <w:rsid w:val="00AB5427"/>
    <w:rsid w:val="00AB6226"/>
    <w:rsid w:val="00AC295C"/>
    <w:rsid w:val="00AC4418"/>
    <w:rsid w:val="00AC59D4"/>
    <w:rsid w:val="00AC7BBC"/>
    <w:rsid w:val="00AD0F50"/>
    <w:rsid w:val="00AD3B9C"/>
    <w:rsid w:val="00AD5489"/>
    <w:rsid w:val="00AE1662"/>
    <w:rsid w:val="00AE46AF"/>
    <w:rsid w:val="00AF0D2E"/>
    <w:rsid w:val="00AF6430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40A5"/>
    <w:rsid w:val="00B271DE"/>
    <w:rsid w:val="00B2760D"/>
    <w:rsid w:val="00B27A9C"/>
    <w:rsid w:val="00B32283"/>
    <w:rsid w:val="00B32BED"/>
    <w:rsid w:val="00B36B92"/>
    <w:rsid w:val="00B37ECF"/>
    <w:rsid w:val="00B40C47"/>
    <w:rsid w:val="00B43213"/>
    <w:rsid w:val="00B511F0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6D17"/>
    <w:rsid w:val="00BD02D2"/>
    <w:rsid w:val="00BD17E5"/>
    <w:rsid w:val="00BD189A"/>
    <w:rsid w:val="00BD1FD1"/>
    <w:rsid w:val="00BD4DA3"/>
    <w:rsid w:val="00BD4E27"/>
    <w:rsid w:val="00BD5E82"/>
    <w:rsid w:val="00BD61F5"/>
    <w:rsid w:val="00BD6929"/>
    <w:rsid w:val="00BD7362"/>
    <w:rsid w:val="00BE1156"/>
    <w:rsid w:val="00BE5406"/>
    <w:rsid w:val="00BF1CE0"/>
    <w:rsid w:val="00BF7406"/>
    <w:rsid w:val="00C034C8"/>
    <w:rsid w:val="00C04F89"/>
    <w:rsid w:val="00C05C12"/>
    <w:rsid w:val="00C10742"/>
    <w:rsid w:val="00C13F27"/>
    <w:rsid w:val="00C16582"/>
    <w:rsid w:val="00C17D30"/>
    <w:rsid w:val="00C17EAE"/>
    <w:rsid w:val="00C24301"/>
    <w:rsid w:val="00C25534"/>
    <w:rsid w:val="00C2577C"/>
    <w:rsid w:val="00C319EB"/>
    <w:rsid w:val="00C328DE"/>
    <w:rsid w:val="00C32E17"/>
    <w:rsid w:val="00C330F6"/>
    <w:rsid w:val="00C3431F"/>
    <w:rsid w:val="00C359B3"/>
    <w:rsid w:val="00C40C74"/>
    <w:rsid w:val="00C4277C"/>
    <w:rsid w:val="00C469CE"/>
    <w:rsid w:val="00C5032D"/>
    <w:rsid w:val="00C504AF"/>
    <w:rsid w:val="00C5099C"/>
    <w:rsid w:val="00C51655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1995"/>
    <w:rsid w:val="00C85033"/>
    <w:rsid w:val="00C853A9"/>
    <w:rsid w:val="00C8618E"/>
    <w:rsid w:val="00C86259"/>
    <w:rsid w:val="00C86842"/>
    <w:rsid w:val="00C90F4B"/>
    <w:rsid w:val="00C9388A"/>
    <w:rsid w:val="00C9523F"/>
    <w:rsid w:val="00C97198"/>
    <w:rsid w:val="00CA13DE"/>
    <w:rsid w:val="00CA3116"/>
    <w:rsid w:val="00CA3B88"/>
    <w:rsid w:val="00CA4A79"/>
    <w:rsid w:val="00CB0574"/>
    <w:rsid w:val="00CB0FAF"/>
    <w:rsid w:val="00CB4238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2723C"/>
    <w:rsid w:val="00D277E1"/>
    <w:rsid w:val="00D3032F"/>
    <w:rsid w:val="00D34A09"/>
    <w:rsid w:val="00D3568D"/>
    <w:rsid w:val="00D4145B"/>
    <w:rsid w:val="00D414CA"/>
    <w:rsid w:val="00D416EC"/>
    <w:rsid w:val="00D41FBC"/>
    <w:rsid w:val="00D442F0"/>
    <w:rsid w:val="00D60764"/>
    <w:rsid w:val="00D60EEB"/>
    <w:rsid w:val="00D63098"/>
    <w:rsid w:val="00D64554"/>
    <w:rsid w:val="00D64638"/>
    <w:rsid w:val="00D6678A"/>
    <w:rsid w:val="00D70AFB"/>
    <w:rsid w:val="00D73763"/>
    <w:rsid w:val="00D8004A"/>
    <w:rsid w:val="00D80A09"/>
    <w:rsid w:val="00D8204B"/>
    <w:rsid w:val="00D8253E"/>
    <w:rsid w:val="00D84C94"/>
    <w:rsid w:val="00D84FFB"/>
    <w:rsid w:val="00D85EC9"/>
    <w:rsid w:val="00D9081E"/>
    <w:rsid w:val="00D91A33"/>
    <w:rsid w:val="00D92D2A"/>
    <w:rsid w:val="00D93A5B"/>
    <w:rsid w:val="00D95BF3"/>
    <w:rsid w:val="00DA5D76"/>
    <w:rsid w:val="00DA61DF"/>
    <w:rsid w:val="00DB13B8"/>
    <w:rsid w:val="00DB21C4"/>
    <w:rsid w:val="00DB2F3E"/>
    <w:rsid w:val="00DC089F"/>
    <w:rsid w:val="00DC32C2"/>
    <w:rsid w:val="00DC5091"/>
    <w:rsid w:val="00DD21A9"/>
    <w:rsid w:val="00DD4C18"/>
    <w:rsid w:val="00DD5321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E016AB"/>
    <w:rsid w:val="00E02E5C"/>
    <w:rsid w:val="00E10693"/>
    <w:rsid w:val="00E114FC"/>
    <w:rsid w:val="00E15805"/>
    <w:rsid w:val="00E30B8B"/>
    <w:rsid w:val="00E36B50"/>
    <w:rsid w:val="00E40658"/>
    <w:rsid w:val="00E407BA"/>
    <w:rsid w:val="00E45CBB"/>
    <w:rsid w:val="00E45DD6"/>
    <w:rsid w:val="00E55B33"/>
    <w:rsid w:val="00E572A0"/>
    <w:rsid w:val="00E673E2"/>
    <w:rsid w:val="00E7007A"/>
    <w:rsid w:val="00E7038C"/>
    <w:rsid w:val="00E712F8"/>
    <w:rsid w:val="00E71D32"/>
    <w:rsid w:val="00E75282"/>
    <w:rsid w:val="00E800A3"/>
    <w:rsid w:val="00E804A8"/>
    <w:rsid w:val="00E86223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5C2A"/>
    <w:rsid w:val="00EC00A6"/>
    <w:rsid w:val="00EC135D"/>
    <w:rsid w:val="00EC48BD"/>
    <w:rsid w:val="00EC61A3"/>
    <w:rsid w:val="00ED16AC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6CD8"/>
    <w:rsid w:val="00F17C91"/>
    <w:rsid w:val="00F20DAB"/>
    <w:rsid w:val="00F26D4E"/>
    <w:rsid w:val="00F315C5"/>
    <w:rsid w:val="00F33CD4"/>
    <w:rsid w:val="00F36ECD"/>
    <w:rsid w:val="00F41B7D"/>
    <w:rsid w:val="00F53C3A"/>
    <w:rsid w:val="00F5692B"/>
    <w:rsid w:val="00F60146"/>
    <w:rsid w:val="00F607A7"/>
    <w:rsid w:val="00F60D06"/>
    <w:rsid w:val="00F62A69"/>
    <w:rsid w:val="00F62FC3"/>
    <w:rsid w:val="00F73BB3"/>
    <w:rsid w:val="00F74E7D"/>
    <w:rsid w:val="00F77CB7"/>
    <w:rsid w:val="00F77EEE"/>
    <w:rsid w:val="00F82BEB"/>
    <w:rsid w:val="00F91BF0"/>
    <w:rsid w:val="00F970CA"/>
    <w:rsid w:val="00F97220"/>
    <w:rsid w:val="00F97468"/>
    <w:rsid w:val="00FA6775"/>
    <w:rsid w:val="00FB0796"/>
    <w:rsid w:val="00FB1EDC"/>
    <w:rsid w:val="00FB33AF"/>
    <w:rsid w:val="00FC1239"/>
    <w:rsid w:val="00FC25F9"/>
    <w:rsid w:val="00FC5EBD"/>
    <w:rsid w:val="00FC6FA3"/>
    <w:rsid w:val="00FD133D"/>
    <w:rsid w:val="00FD308E"/>
    <w:rsid w:val="00FD390A"/>
    <w:rsid w:val="00FD3C8A"/>
    <w:rsid w:val="00FD3DC4"/>
    <w:rsid w:val="00FD616B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11">
    <w:name w:val="Заголовок 1 Знак1"/>
    <w:aliases w:val="Заголовок 1 Знак Знак"/>
    <w:link w:val="1"/>
    <w:uiPriority w:val="99"/>
    <w:locked/>
    <w:rsid w:val="009555C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a5">
    <w:name w:val="Нижний колонтитул Знак"/>
    <w:link w:val="a4"/>
    <w:uiPriority w:val="99"/>
    <w:semiHidden/>
    <w:rsid w:val="00ED16AC"/>
    <w:rPr>
      <w:sz w:val="20"/>
      <w:szCs w:val="20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ED16AC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link w:val="a7"/>
    <w:uiPriority w:val="10"/>
    <w:rsid w:val="00ED16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4676D3"/>
    <w:rPr>
      <w:rFonts w:ascii="Sylfaen" w:hAnsi="Sylfaen" w:cs="Sylfaen"/>
      <w:spacing w:val="10"/>
      <w:sz w:val="18"/>
      <w:szCs w:val="18"/>
    </w:rPr>
  </w:style>
  <w:style w:type="character" w:styleId="a9">
    <w:name w:val="page number"/>
    <w:basedOn w:val="a0"/>
    <w:uiPriority w:val="99"/>
    <w:rsid w:val="007478AD"/>
  </w:style>
  <w:style w:type="character" w:customStyle="1" w:styleId="aa">
    <w:name w:val="Знак Знак"/>
    <w:uiPriority w:val="99"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345164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16A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D16AC"/>
    <w:rPr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szCs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  <w:szCs w:val="24"/>
    </w:rPr>
  </w:style>
  <w:style w:type="character" w:customStyle="1" w:styleId="af3">
    <w:name w:val="Основной текст Знак"/>
    <w:aliases w:val="bt Знак1,Знак1 Знак Знак"/>
    <w:uiPriority w:val="99"/>
    <w:semiHidden/>
    <w:rsid w:val="00ED16AC"/>
    <w:rPr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uiPriority w:val="99"/>
    <w:qFormat/>
    <w:rsid w:val="00885BC6"/>
    <w:rPr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link w:val="af5"/>
    <w:uiPriority w:val="99"/>
    <w:semiHidden/>
    <w:rsid w:val="00ED16AC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link w:val="af8"/>
    <w:uiPriority w:val="99"/>
    <w:semiHidden/>
    <w:rsid w:val="00ED16AC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uiPriority w:val="99"/>
    <w:rsid w:val="004B39A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d">
    <w:name w:val="Текст примечания Знак"/>
    <w:basedOn w:val="a0"/>
    <w:link w:val="afc"/>
    <w:uiPriority w:val="99"/>
    <w:locked/>
    <w:rsid w:val="004B39AF"/>
  </w:style>
  <w:style w:type="character" w:customStyle="1" w:styleId="ac">
    <w:name w:val="Основной текст с отступом Знак"/>
    <w:link w:val="ab"/>
    <w:uiPriority w:val="99"/>
    <w:locked/>
    <w:rsid w:val="009F0AF7"/>
    <w:rPr>
      <w:sz w:val="24"/>
      <w:szCs w:val="24"/>
    </w:rPr>
  </w:style>
  <w:style w:type="character" w:customStyle="1" w:styleId="aff">
    <w:name w:val="Тема примечания Знак"/>
    <w:link w:val="afe"/>
    <w:uiPriority w:val="99"/>
    <w:locked/>
    <w:rsid w:val="004B39AF"/>
    <w:rPr>
      <w:b/>
      <w:bCs/>
    </w:rPr>
  </w:style>
  <w:style w:type="paragraph" w:customStyle="1" w:styleId="Default">
    <w:name w:val="Default"/>
    <w:rsid w:val="00652E7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0">
    <w:name w:val="Название документа"/>
    <w:rsid w:val="00C25534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styleId="aff1">
    <w:name w:val="List Paragraph"/>
    <w:basedOn w:val="a"/>
    <w:qFormat/>
    <w:rsid w:val="00007CF2"/>
    <w:pPr>
      <w:widowControl/>
      <w:suppressAutoHyphens/>
      <w:snapToGrid/>
      <w:spacing w:line="276" w:lineRule="auto"/>
      <w:ind w:left="720" w:firstLine="567"/>
    </w:pPr>
    <w:rPr>
      <w:rFonts w:eastAsia="Calibri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11">
    <w:name w:val="Заголовок 1 Знак1"/>
    <w:aliases w:val="Заголовок 1 Знак Знак"/>
    <w:link w:val="1"/>
    <w:uiPriority w:val="99"/>
    <w:locked/>
    <w:rsid w:val="009555C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a5">
    <w:name w:val="Нижний колонтитул Знак"/>
    <w:link w:val="a4"/>
    <w:uiPriority w:val="99"/>
    <w:semiHidden/>
    <w:rsid w:val="00ED16AC"/>
    <w:rPr>
      <w:sz w:val="20"/>
      <w:szCs w:val="20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ED16AC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link w:val="a7"/>
    <w:uiPriority w:val="10"/>
    <w:rsid w:val="00ED16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4676D3"/>
    <w:rPr>
      <w:rFonts w:ascii="Sylfaen" w:hAnsi="Sylfaen" w:cs="Sylfaen"/>
      <w:spacing w:val="10"/>
      <w:sz w:val="18"/>
      <w:szCs w:val="18"/>
    </w:rPr>
  </w:style>
  <w:style w:type="character" w:styleId="a9">
    <w:name w:val="page number"/>
    <w:basedOn w:val="a0"/>
    <w:uiPriority w:val="99"/>
    <w:rsid w:val="007478AD"/>
  </w:style>
  <w:style w:type="character" w:customStyle="1" w:styleId="aa">
    <w:name w:val="Знак Знак"/>
    <w:uiPriority w:val="99"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345164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16A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D16AC"/>
    <w:rPr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szCs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  <w:szCs w:val="24"/>
    </w:rPr>
  </w:style>
  <w:style w:type="character" w:customStyle="1" w:styleId="af3">
    <w:name w:val="Основной текст Знак"/>
    <w:aliases w:val="bt Знак1,Знак1 Знак Знак"/>
    <w:uiPriority w:val="99"/>
    <w:semiHidden/>
    <w:rsid w:val="00ED16AC"/>
    <w:rPr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uiPriority w:val="99"/>
    <w:qFormat/>
    <w:rsid w:val="00885BC6"/>
    <w:rPr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link w:val="af5"/>
    <w:uiPriority w:val="99"/>
    <w:semiHidden/>
    <w:rsid w:val="00ED16AC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link w:val="af8"/>
    <w:uiPriority w:val="99"/>
    <w:semiHidden/>
    <w:rsid w:val="00ED16AC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uiPriority w:val="99"/>
    <w:rsid w:val="004B39A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d">
    <w:name w:val="Текст примечания Знак"/>
    <w:basedOn w:val="a0"/>
    <w:link w:val="afc"/>
    <w:uiPriority w:val="99"/>
    <w:locked/>
    <w:rsid w:val="004B39AF"/>
  </w:style>
  <w:style w:type="character" w:customStyle="1" w:styleId="ac">
    <w:name w:val="Основной текст с отступом Знак"/>
    <w:link w:val="ab"/>
    <w:uiPriority w:val="99"/>
    <w:locked/>
    <w:rsid w:val="009F0AF7"/>
    <w:rPr>
      <w:sz w:val="24"/>
      <w:szCs w:val="24"/>
    </w:rPr>
  </w:style>
  <w:style w:type="character" w:customStyle="1" w:styleId="aff">
    <w:name w:val="Тема примечания Знак"/>
    <w:link w:val="afe"/>
    <w:uiPriority w:val="99"/>
    <w:locked/>
    <w:rsid w:val="004B39AF"/>
    <w:rPr>
      <w:b/>
      <w:bCs/>
    </w:rPr>
  </w:style>
  <w:style w:type="paragraph" w:customStyle="1" w:styleId="Default">
    <w:name w:val="Default"/>
    <w:rsid w:val="00652E7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0">
    <w:name w:val="Название документа"/>
    <w:rsid w:val="00C25534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styleId="aff1">
    <w:name w:val="List Paragraph"/>
    <w:basedOn w:val="a"/>
    <w:qFormat/>
    <w:rsid w:val="00007CF2"/>
    <w:pPr>
      <w:widowControl/>
      <w:suppressAutoHyphens/>
      <w:snapToGrid/>
      <w:spacing w:line="276" w:lineRule="auto"/>
      <w:ind w:left="720" w:firstLine="567"/>
    </w:pPr>
    <w:rPr>
      <w:rFonts w:eastAsia="Calibri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C2CD-AF5E-481B-B94D-8250CE7E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7910</CharactersWithSpaces>
  <SharedDoc>false</SharedDoc>
  <HLinks>
    <vt:vector size="18" baseType="variant"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consultantplus://offline/ref=ED44BD1FB72295159CDE5553A2FBA5C50CDB445A477D38821B89A2D237V0y0I</vt:lpwstr>
      </vt:variant>
      <vt:variant>
        <vt:lpwstr/>
      </vt:variant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consultantplus://offline/ref=ED44BD1FB72295159CDE5553A2FBA5C50CDB495D407038821B89A2D237V0y0I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6</cp:revision>
  <cp:lastPrinted>2017-12-07T07:27:00Z</cp:lastPrinted>
  <dcterms:created xsi:type="dcterms:W3CDTF">2017-11-30T08:12:00Z</dcterms:created>
  <dcterms:modified xsi:type="dcterms:W3CDTF">2017-12-07T07:28:00Z</dcterms:modified>
</cp:coreProperties>
</file>