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73" w:rsidRDefault="00D26473" w:rsidP="00D26473">
      <w:pPr>
        <w:pStyle w:val="8"/>
        <w:spacing w:line="240" w:lineRule="auto"/>
        <w:ind w:right="-1"/>
        <w:rPr>
          <w:b/>
          <w:caps/>
        </w:rPr>
      </w:pPr>
      <w:r w:rsidRPr="00D26473">
        <w:rPr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431EFB41" wp14:editId="1699C03C">
            <wp:simplePos x="0" y="0"/>
            <wp:positionH relativeFrom="column">
              <wp:posOffset>2689860</wp:posOffset>
            </wp:positionH>
            <wp:positionV relativeFrom="paragraph">
              <wp:posOffset>-405765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473" w:rsidRDefault="00D26473" w:rsidP="00D26473">
      <w:pPr>
        <w:pStyle w:val="8"/>
        <w:spacing w:line="240" w:lineRule="auto"/>
        <w:ind w:right="-1"/>
        <w:rPr>
          <w:b/>
          <w:caps/>
        </w:rPr>
      </w:pPr>
    </w:p>
    <w:p w:rsidR="00D26473" w:rsidRPr="00D26473" w:rsidRDefault="00D26473" w:rsidP="00D26473">
      <w:pPr>
        <w:pStyle w:val="8"/>
        <w:spacing w:before="0" w:line="240" w:lineRule="auto"/>
        <w:rPr>
          <w:b/>
          <w:caps/>
          <w:sz w:val="28"/>
          <w:szCs w:val="28"/>
        </w:rPr>
      </w:pPr>
      <w:r w:rsidRPr="00D26473">
        <w:rPr>
          <w:b/>
          <w:caps/>
          <w:sz w:val="28"/>
          <w:szCs w:val="28"/>
        </w:rPr>
        <w:t xml:space="preserve">Совет депутатов Мальцевского СЕЛЬСКОго ПОСЕЛЕНИя </w:t>
      </w:r>
    </w:p>
    <w:p w:rsidR="00D26473" w:rsidRPr="00D26473" w:rsidRDefault="00D26473" w:rsidP="00D26473">
      <w:pPr>
        <w:pStyle w:val="8"/>
        <w:spacing w:before="0" w:line="240" w:lineRule="auto"/>
        <w:rPr>
          <w:b/>
          <w:caps/>
          <w:sz w:val="28"/>
          <w:szCs w:val="28"/>
        </w:rPr>
      </w:pPr>
      <w:r w:rsidRPr="00D26473">
        <w:rPr>
          <w:b/>
          <w:caps/>
          <w:sz w:val="28"/>
          <w:szCs w:val="28"/>
        </w:rPr>
        <w:t>Сычевского  районА СМОЛЕНСКОЙ ОБЛАСТИ</w:t>
      </w:r>
    </w:p>
    <w:p w:rsidR="00D26473" w:rsidRDefault="00D26473" w:rsidP="00D26473">
      <w:pPr>
        <w:pStyle w:val="8"/>
        <w:ind w:right="34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D26473" w:rsidRDefault="00D26473" w:rsidP="00D26473">
      <w:pPr>
        <w:pStyle w:val="8"/>
        <w:spacing w:line="240" w:lineRule="auto"/>
        <w:ind w:right="-1"/>
        <w:jc w:val="both"/>
        <w:rPr>
          <w:sz w:val="28"/>
        </w:rPr>
      </w:pPr>
      <w:r>
        <w:rPr>
          <w:sz w:val="28"/>
        </w:rPr>
        <w:t>от  27 сентября 2022 года                                                                                        № 17</w:t>
      </w:r>
    </w:p>
    <w:p w:rsidR="00D26473" w:rsidRPr="00D26473" w:rsidRDefault="00D26473" w:rsidP="00D26473"/>
    <w:p w:rsidR="00D26473" w:rsidRPr="00AB795B" w:rsidRDefault="00D26473" w:rsidP="00D26473">
      <w:pPr>
        <w:pStyle w:val="5"/>
        <w:keepNext w:val="0"/>
        <w:spacing w:before="0"/>
        <w:jc w:val="both"/>
      </w:pPr>
      <w:r w:rsidRPr="00AB795B">
        <w:t>О внесении изменений в решение</w:t>
      </w:r>
    </w:p>
    <w:p w:rsidR="00D26473" w:rsidRPr="00AB795B" w:rsidRDefault="00D26473" w:rsidP="00D26473">
      <w:pPr>
        <w:pStyle w:val="5"/>
        <w:keepNext w:val="0"/>
        <w:spacing w:before="0"/>
        <w:jc w:val="both"/>
      </w:pPr>
      <w:r w:rsidRPr="00AB795B">
        <w:t>Совета депутатов от 17.12.2021 г.</w:t>
      </w:r>
    </w:p>
    <w:p w:rsidR="00D26473" w:rsidRPr="00AB795B" w:rsidRDefault="00D26473" w:rsidP="00D26473">
      <w:pPr>
        <w:pStyle w:val="5"/>
        <w:keepNext w:val="0"/>
        <w:spacing w:before="0"/>
        <w:jc w:val="both"/>
      </w:pPr>
      <w:r w:rsidRPr="00AB795B">
        <w:t xml:space="preserve"> № 29 «О  бюджете  Мальцевского </w:t>
      </w:r>
    </w:p>
    <w:p w:rsidR="00D26473" w:rsidRPr="00AB795B" w:rsidRDefault="00D26473" w:rsidP="00D26473">
      <w:pPr>
        <w:pStyle w:val="5"/>
        <w:keepNext w:val="0"/>
        <w:spacing w:before="0"/>
        <w:jc w:val="both"/>
      </w:pPr>
      <w:r w:rsidRPr="00AB795B">
        <w:t xml:space="preserve">сельского поселения </w:t>
      </w:r>
      <w:proofErr w:type="spellStart"/>
      <w:r w:rsidRPr="00AB795B">
        <w:t>Сычевского</w:t>
      </w:r>
      <w:proofErr w:type="spellEnd"/>
      <w:r w:rsidRPr="00AB795B">
        <w:t xml:space="preserve"> района</w:t>
      </w:r>
    </w:p>
    <w:p w:rsidR="00D26473" w:rsidRPr="00AB795B" w:rsidRDefault="00D26473" w:rsidP="00D26473">
      <w:pPr>
        <w:pStyle w:val="5"/>
        <w:keepNext w:val="0"/>
        <w:spacing w:before="0"/>
        <w:jc w:val="both"/>
      </w:pPr>
      <w:r w:rsidRPr="00AB795B">
        <w:t xml:space="preserve">Смоленской области  на 2022 год и </w:t>
      </w:r>
    </w:p>
    <w:p w:rsidR="00D26473" w:rsidRPr="00AB795B" w:rsidRDefault="00D26473" w:rsidP="00D26473">
      <w:pPr>
        <w:pStyle w:val="5"/>
        <w:keepNext w:val="0"/>
        <w:spacing w:before="0"/>
        <w:jc w:val="both"/>
      </w:pPr>
      <w:r w:rsidRPr="00AB795B">
        <w:t>плановый период 2023 и 2024 годов»</w:t>
      </w:r>
    </w:p>
    <w:p w:rsidR="00D26473" w:rsidRPr="00D26473" w:rsidRDefault="00D26473" w:rsidP="00D26473">
      <w:pPr>
        <w:pStyle w:val="9"/>
        <w:ind w:firstLine="720"/>
        <w:rPr>
          <w:rFonts w:ascii="Times New Roman" w:hAnsi="Times New Roman"/>
          <w:sz w:val="28"/>
        </w:rPr>
      </w:pPr>
      <w:r w:rsidRPr="002729ED">
        <w:rPr>
          <w:rFonts w:ascii="Times New Roman" w:hAnsi="Times New Roman"/>
          <w:sz w:val="28"/>
        </w:rPr>
        <w:t xml:space="preserve">Совет депутатов Мальцевского сельского поселения </w:t>
      </w:r>
      <w:proofErr w:type="spellStart"/>
      <w:r w:rsidRPr="002729ED">
        <w:rPr>
          <w:rFonts w:ascii="Times New Roman" w:hAnsi="Times New Roman"/>
          <w:sz w:val="28"/>
        </w:rPr>
        <w:t>Сычевского</w:t>
      </w:r>
      <w:proofErr w:type="spellEnd"/>
      <w:r w:rsidRPr="002729ED">
        <w:rPr>
          <w:rFonts w:ascii="Times New Roman" w:hAnsi="Times New Roman"/>
          <w:sz w:val="28"/>
        </w:rPr>
        <w:t xml:space="preserve"> района Смоленской области </w:t>
      </w:r>
      <w:r>
        <w:rPr>
          <w:rFonts w:ascii="Times New Roman" w:hAnsi="Times New Roman"/>
          <w:sz w:val="28"/>
        </w:rPr>
        <w:t xml:space="preserve"> Р</w:t>
      </w:r>
      <w:r w:rsidRPr="002729ED">
        <w:rPr>
          <w:rFonts w:ascii="Times New Roman" w:hAnsi="Times New Roman"/>
          <w:sz w:val="28"/>
        </w:rPr>
        <w:t>ЕШИЛ:</w:t>
      </w:r>
    </w:p>
    <w:p w:rsidR="00D26473" w:rsidRDefault="00D26473" w:rsidP="00D26473">
      <w:pPr>
        <w:pStyle w:val="a3"/>
        <w:jc w:val="both"/>
      </w:pPr>
      <w:r>
        <w:t xml:space="preserve">       1.   Внести в решение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  от 17.12.2021 года № 29  «О бюджете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области»   следующие изменения:</w:t>
      </w:r>
    </w:p>
    <w:p w:rsidR="00D26473" w:rsidRDefault="00D26473" w:rsidP="00D26473">
      <w:pPr>
        <w:pStyle w:val="a3"/>
        <w:jc w:val="both"/>
      </w:pPr>
      <w:r>
        <w:rPr>
          <w:szCs w:val="28"/>
        </w:rPr>
        <w:t xml:space="preserve">         </w:t>
      </w:r>
      <w:r w:rsidRPr="00FD0DC4">
        <w:rPr>
          <w:szCs w:val="28"/>
        </w:rPr>
        <w:t xml:space="preserve">1) </w:t>
      </w:r>
      <w:r>
        <w:t>в статье 1:</w:t>
      </w:r>
    </w:p>
    <w:p w:rsidR="00D26473" w:rsidRDefault="00D26473" w:rsidP="00D26473">
      <w:pPr>
        <w:pStyle w:val="a3"/>
        <w:jc w:val="both"/>
      </w:pPr>
      <w:r>
        <w:t xml:space="preserve">           в части 1:</w:t>
      </w:r>
    </w:p>
    <w:p w:rsidR="00D26473" w:rsidRDefault="00D26473" w:rsidP="00D26473">
      <w:pPr>
        <w:pStyle w:val="a3"/>
        <w:jc w:val="both"/>
      </w:pPr>
      <w:r>
        <w:t xml:space="preserve">           пункты 1, 2 и 3  изложить в следующей редакции:</w:t>
      </w:r>
    </w:p>
    <w:p w:rsidR="00D26473" w:rsidRDefault="00D26473" w:rsidP="00D26473">
      <w:pPr>
        <w:pStyle w:val="a3"/>
        <w:jc w:val="both"/>
      </w:pPr>
      <w:r>
        <w:t xml:space="preserve">            «1) общий объем доходов местного бюджета в сумме 20929,1 тыс. рублей, в том числе объем безвозмездных поступлений в сумме 16519,2 тыс. рублей, из которых объем получаемых межбюджетных трансфертов – 16519,2 тыс. рублей;</w:t>
      </w:r>
    </w:p>
    <w:p w:rsidR="00D26473" w:rsidRDefault="00D26473" w:rsidP="00D26473">
      <w:pPr>
        <w:pStyle w:val="a3"/>
        <w:jc w:val="both"/>
      </w:pPr>
      <w:r>
        <w:t xml:space="preserve">                   2) общий объем расходов местного бюджета в сумме 21074,1тыс. рублей»</w:t>
      </w:r>
    </w:p>
    <w:p w:rsidR="00D26473" w:rsidRDefault="00D26473" w:rsidP="00D26473">
      <w:pPr>
        <w:pStyle w:val="a3"/>
        <w:jc w:val="both"/>
      </w:pPr>
      <w:r>
        <w:t xml:space="preserve">                   3) дефицит местного бюджета в сумме 145,0 тыс. рублей, что составляет 3,3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D26473" w:rsidRDefault="00D26473" w:rsidP="00D26473">
      <w:pPr>
        <w:pStyle w:val="a3"/>
        <w:jc w:val="both"/>
      </w:pPr>
      <w:r>
        <w:t xml:space="preserve">           2) в статье 9 слова «в сумме 134,5 тыс. рублей» заменить словами «в сумме   156,9 тыс. рублей»</w:t>
      </w:r>
    </w:p>
    <w:p w:rsidR="00D26473" w:rsidRDefault="00D26473" w:rsidP="00D26473">
      <w:pPr>
        <w:pStyle w:val="a3"/>
        <w:jc w:val="both"/>
      </w:pPr>
      <w:r>
        <w:t xml:space="preserve">           3) в статье 10 пункт 1 слова «в сумме 3567,1 тыс. рублей» заменить словами «в сумме  14883,5 тыс. рублей»</w:t>
      </w:r>
    </w:p>
    <w:p w:rsidR="00D26473" w:rsidRDefault="00D26473" w:rsidP="00D26473">
      <w:pPr>
        <w:pStyle w:val="a3"/>
        <w:jc w:val="both"/>
      </w:pPr>
      <w:r>
        <w:t xml:space="preserve">           4) в статье 11 пункт 1 слова «в сумме 1066,6 тыс. рублей» заменить словами «в сумме  1087,4 тыс. рублей»</w:t>
      </w:r>
    </w:p>
    <w:p w:rsidR="00D26473" w:rsidRDefault="00D26473" w:rsidP="00D26473">
      <w:pPr>
        <w:pStyle w:val="a3"/>
        <w:jc w:val="both"/>
      </w:pPr>
      <w:r>
        <w:t xml:space="preserve">           5) приложение 1 «Источники финансирования дефицита бюджета поселения на 2022</w:t>
      </w:r>
      <w:r w:rsidR="00CF6760">
        <w:t xml:space="preserve"> год» изложить в новой редакции:</w:t>
      </w:r>
    </w:p>
    <w:p w:rsidR="00D26473" w:rsidRDefault="00D26473" w:rsidP="00D26473">
      <w:pPr>
        <w:pStyle w:val="a3"/>
        <w:jc w:val="both"/>
      </w:pPr>
    </w:p>
    <w:p w:rsidR="00CF6760" w:rsidRDefault="00CF6760" w:rsidP="00D26473">
      <w:pPr>
        <w:pStyle w:val="a3"/>
        <w:jc w:val="both"/>
      </w:pPr>
    </w:p>
    <w:p w:rsidR="00CF6760" w:rsidRDefault="00CF6760" w:rsidP="00D26473">
      <w:pPr>
        <w:pStyle w:val="a3"/>
        <w:jc w:val="both"/>
      </w:pPr>
    </w:p>
    <w:p w:rsidR="00CE61D3" w:rsidRPr="00A0048E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CE61D3" w:rsidRPr="00A0048E">
        <w:rPr>
          <w:sz w:val="28"/>
          <w:szCs w:val="28"/>
        </w:rPr>
        <w:t>Приложение 1</w:t>
      </w:r>
    </w:p>
    <w:p w:rsidR="00CE61D3" w:rsidRPr="00A0048E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E61D3" w:rsidRPr="00A0048E">
        <w:rPr>
          <w:sz w:val="28"/>
          <w:szCs w:val="28"/>
        </w:rPr>
        <w:t>к  решению Совета депутатов</w:t>
      </w:r>
    </w:p>
    <w:p w:rsidR="00A153ED" w:rsidRDefault="00A153ED" w:rsidP="00A153E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E61D3">
        <w:rPr>
          <w:sz w:val="28"/>
          <w:szCs w:val="28"/>
        </w:rPr>
        <w:t>Мальцевского сельского</w:t>
      </w:r>
      <w:r w:rsidR="00CE61D3" w:rsidRPr="00A004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CE61D3" w:rsidRDefault="00A153ED" w:rsidP="00A153E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области</w:t>
      </w:r>
      <w:r w:rsidR="00CE61D3">
        <w:rPr>
          <w:sz w:val="28"/>
        </w:rPr>
        <w:t xml:space="preserve"> </w:t>
      </w:r>
    </w:p>
    <w:p w:rsidR="00A153ED" w:rsidRDefault="00A153ED" w:rsidP="00A153E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17.12.2021г. №29</w:t>
      </w:r>
    </w:p>
    <w:p w:rsidR="00CE61D3" w:rsidRPr="006A7861" w:rsidRDefault="00CE61D3" w:rsidP="00CE61D3">
      <w:pPr>
        <w:jc w:val="right"/>
        <w:rPr>
          <w:sz w:val="28"/>
        </w:rPr>
      </w:pPr>
      <w:r>
        <w:rPr>
          <w:sz w:val="28"/>
        </w:rPr>
        <w:t xml:space="preserve">             </w:t>
      </w:r>
    </w:p>
    <w:p w:rsidR="00CE61D3" w:rsidRPr="00A0048E" w:rsidRDefault="00CE61D3" w:rsidP="00CE61D3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CE61D3" w:rsidRDefault="00CE61D3" w:rsidP="00CE61D3">
      <w:pPr>
        <w:jc w:val="center"/>
        <w:rPr>
          <w:b/>
          <w:sz w:val="28"/>
        </w:rPr>
      </w:pPr>
      <w:r>
        <w:rPr>
          <w:b/>
          <w:sz w:val="28"/>
        </w:rPr>
        <w:t xml:space="preserve">на 2022 </w:t>
      </w:r>
      <w:r w:rsidRPr="00A0048E">
        <w:rPr>
          <w:b/>
          <w:sz w:val="28"/>
        </w:rPr>
        <w:t>год</w:t>
      </w:r>
    </w:p>
    <w:p w:rsidR="00CE61D3" w:rsidRDefault="00CE61D3" w:rsidP="00CE61D3">
      <w:pPr>
        <w:pStyle w:val="a3"/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1418"/>
      </w:tblGrid>
      <w:tr w:rsidR="00CE61D3" w:rsidRPr="00A0048E" w:rsidTr="00A153ED">
        <w:tc>
          <w:tcPr>
            <w:tcW w:w="2552" w:type="dxa"/>
            <w:vAlign w:val="center"/>
          </w:tcPr>
          <w:p w:rsidR="00CE61D3" w:rsidRPr="004A47AE" w:rsidRDefault="00CE61D3" w:rsidP="00A153ED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center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CE61D3" w:rsidRPr="004A47AE" w:rsidRDefault="00CE61D3" w:rsidP="00A153ED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Сумма</w:t>
            </w:r>
          </w:p>
        </w:tc>
      </w:tr>
    </w:tbl>
    <w:p w:rsidR="00CE61D3" w:rsidRPr="00A0048E" w:rsidRDefault="00CE61D3" w:rsidP="00CE61D3">
      <w:pPr>
        <w:rPr>
          <w:sz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1418"/>
      </w:tblGrid>
      <w:tr w:rsidR="00CE61D3" w:rsidRPr="00A0048E" w:rsidTr="00A153ED">
        <w:trPr>
          <w:tblHeader/>
        </w:trPr>
        <w:tc>
          <w:tcPr>
            <w:tcW w:w="2552" w:type="dxa"/>
            <w:vAlign w:val="center"/>
          </w:tcPr>
          <w:p w:rsidR="00CE61D3" w:rsidRPr="00A0048E" w:rsidRDefault="00CE61D3" w:rsidP="00A153ED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CE61D3" w:rsidRPr="00A0048E" w:rsidRDefault="00CE61D3" w:rsidP="00A153ED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CE61D3" w:rsidRPr="00A0048E" w:rsidRDefault="00CE61D3" w:rsidP="00A153ED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CE61D3" w:rsidRPr="004A47AE" w:rsidTr="00A153ED"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CE61D3" w:rsidRPr="00DB2E14" w:rsidRDefault="00CE61D3" w:rsidP="00A153ED">
            <w:pPr>
              <w:jc w:val="right"/>
              <w:rPr>
                <w:b/>
              </w:rPr>
            </w:pPr>
            <w:r>
              <w:rPr>
                <w:b/>
              </w:rPr>
              <w:t>145,0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b/>
                <w:bCs/>
                <w:sz w:val="16"/>
                <w:szCs w:val="16"/>
              </w:rPr>
            </w:pPr>
            <w:r w:rsidRPr="004A47AE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CE61D3" w:rsidRPr="00DB2E14" w:rsidRDefault="00CE61D3" w:rsidP="00A153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145,0</w:t>
            </w:r>
          </w:p>
        </w:tc>
      </w:tr>
      <w:tr w:rsidR="00CE61D3" w:rsidRPr="004A47AE" w:rsidTr="00A153ED">
        <w:trPr>
          <w:cantSplit/>
          <w:trHeight w:val="237"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CE61D3" w:rsidRPr="00DB2E14" w:rsidRDefault="00CE61D3" w:rsidP="00A153ED">
            <w:pPr>
              <w:jc w:val="right"/>
            </w:pPr>
            <w:r>
              <w:t>-20929,1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CE61D3" w:rsidRPr="00DB2E14" w:rsidRDefault="00CE61D3" w:rsidP="00A153ED">
            <w:pPr>
              <w:jc w:val="right"/>
            </w:pPr>
            <w:r>
              <w:t>-20929,1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CE61D3" w:rsidRPr="00DB2E14" w:rsidRDefault="00CE61D3" w:rsidP="00A153ED">
            <w:pPr>
              <w:jc w:val="right"/>
            </w:pPr>
            <w:r>
              <w:t>-20929,1</w:t>
            </w:r>
          </w:p>
        </w:tc>
      </w:tr>
      <w:tr w:rsidR="00CE61D3" w:rsidRPr="004A47AE" w:rsidTr="00A153ED">
        <w:trPr>
          <w:cantSplit/>
          <w:trHeight w:val="163"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CE61D3" w:rsidRPr="00DB2E14" w:rsidRDefault="00CE61D3" w:rsidP="00A153ED">
            <w:pPr>
              <w:jc w:val="right"/>
            </w:pPr>
            <w:r>
              <w:t>-20929,1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CE61D3" w:rsidRDefault="00CE61D3" w:rsidP="00A153ED">
            <w:pPr>
              <w:jc w:val="right"/>
            </w:pPr>
            <w:r>
              <w:t>21074,1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CE61D3" w:rsidRDefault="00CE61D3" w:rsidP="00A153ED">
            <w:pPr>
              <w:jc w:val="right"/>
            </w:pPr>
            <w:r>
              <w:t>21074,1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CE61D3" w:rsidRDefault="00CE61D3" w:rsidP="00A153ED">
            <w:pPr>
              <w:jc w:val="right"/>
            </w:pPr>
            <w:r>
              <w:t>21074,1</w:t>
            </w:r>
          </w:p>
        </w:tc>
      </w:tr>
      <w:tr w:rsidR="00CE61D3" w:rsidRPr="004A47AE" w:rsidTr="00A153ED">
        <w:trPr>
          <w:cantSplit/>
        </w:trPr>
        <w:tc>
          <w:tcPr>
            <w:tcW w:w="2552" w:type="dxa"/>
            <w:vAlign w:val="center"/>
          </w:tcPr>
          <w:p w:rsidR="00CE61D3" w:rsidRPr="004A47AE" w:rsidRDefault="00CE61D3" w:rsidP="00A153ED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CE61D3" w:rsidRPr="004A47AE" w:rsidRDefault="00CE61D3" w:rsidP="00A153ED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center"/>
          </w:tcPr>
          <w:p w:rsidR="00CE61D3" w:rsidRDefault="00CE61D3" w:rsidP="00A153ED">
            <w:pPr>
              <w:jc w:val="right"/>
            </w:pPr>
            <w:r>
              <w:t>21074,1</w:t>
            </w:r>
          </w:p>
        </w:tc>
      </w:tr>
    </w:tbl>
    <w:p w:rsidR="00CE61D3" w:rsidRDefault="00CE61D3" w:rsidP="00CE61D3">
      <w:pPr>
        <w:pStyle w:val="a3"/>
        <w:jc w:val="both"/>
        <w:rPr>
          <w:szCs w:val="28"/>
        </w:rPr>
      </w:pPr>
      <w:r>
        <w:t xml:space="preserve">                    6) </w:t>
      </w:r>
      <w:proofErr w:type="gramStart"/>
      <w:r>
        <w:rPr>
          <w:szCs w:val="28"/>
        </w:rPr>
        <w:t>приложении</w:t>
      </w:r>
      <w:proofErr w:type="gramEnd"/>
      <w:r>
        <w:rPr>
          <w:szCs w:val="28"/>
        </w:rPr>
        <w:t xml:space="preserve"> 6 «Прогнозируемые безвозмездные поступления в местный бюджет на 20</w:t>
      </w:r>
      <w:r w:rsidRPr="001C1203">
        <w:rPr>
          <w:szCs w:val="28"/>
        </w:rPr>
        <w:t>2</w:t>
      </w:r>
      <w:r>
        <w:rPr>
          <w:szCs w:val="28"/>
        </w:rPr>
        <w:t>2 год» изложить в новой редакции:</w:t>
      </w:r>
    </w:p>
    <w:p w:rsidR="00A153ED" w:rsidRPr="00CC558B" w:rsidRDefault="00A153ED" w:rsidP="00CE61D3">
      <w:pPr>
        <w:pStyle w:val="a3"/>
        <w:jc w:val="both"/>
      </w:pPr>
    </w:p>
    <w:p w:rsidR="00A153ED" w:rsidRPr="00A0048E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6</w:t>
      </w:r>
    </w:p>
    <w:p w:rsidR="00A153ED" w:rsidRPr="00A0048E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к  решению Совета депутатов</w:t>
      </w:r>
    </w:p>
    <w:p w:rsidR="00A153ED" w:rsidRDefault="00A153ED" w:rsidP="00A153E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Мальцевского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области</w:t>
      </w:r>
      <w:r>
        <w:rPr>
          <w:sz w:val="28"/>
        </w:rPr>
        <w:t xml:space="preserve"> </w:t>
      </w:r>
    </w:p>
    <w:p w:rsidR="00A153ED" w:rsidRDefault="00A153ED" w:rsidP="00A153E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17.12.2021г. №29</w:t>
      </w:r>
    </w:p>
    <w:p w:rsidR="00CE61D3" w:rsidRDefault="00CE61D3" w:rsidP="00CE61D3">
      <w:pPr>
        <w:jc w:val="right"/>
        <w:rPr>
          <w:sz w:val="28"/>
        </w:rPr>
      </w:pPr>
    </w:p>
    <w:p w:rsidR="00CE61D3" w:rsidRDefault="00CE61D3" w:rsidP="00CE61D3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Прогнозируемые безвозмездные поступления 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местный</w:t>
      </w:r>
    </w:p>
    <w:p w:rsidR="00CE61D3" w:rsidRDefault="00CE61D3" w:rsidP="00CE61D3">
      <w:pPr>
        <w:jc w:val="center"/>
        <w:rPr>
          <w:sz w:val="28"/>
        </w:rPr>
      </w:pPr>
      <w:r>
        <w:rPr>
          <w:b/>
          <w:sz w:val="28"/>
        </w:rPr>
        <w:t>бюджет  на 2022 год</w:t>
      </w:r>
    </w:p>
    <w:p w:rsidR="00CE61D3" w:rsidRDefault="00CE61D3" w:rsidP="00CE61D3">
      <w:pPr>
        <w:jc w:val="right"/>
      </w:pPr>
      <w:r>
        <w:rPr>
          <w:sz w:val="28"/>
        </w:rPr>
        <w:t>(тыс. рублей)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5103"/>
        <w:gridCol w:w="1842"/>
      </w:tblGrid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b/>
                <w:bCs/>
                <w:sz w:val="16"/>
                <w:szCs w:val="16"/>
              </w:rPr>
            </w:pPr>
            <w:r w:rsidRPr="00300D41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CE61D3" w:rsidRPr="00300D41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300D41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Сумма</w:t>
            </w:r>
          </w:p>
        </w:tc>
      </w:tr>
      <w:tr w:rsidR="00CE61D3" w:rsidRPr="00300D41" w:rsidTr="00A153ED">
        <w:trPr>
          <w:trHeight w:val="2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3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both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5357,0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202 00000 00 0000 000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both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5357,0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5250,6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2 02 16001 00 0000 150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both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5250,6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2 02 16001 10 0000 150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both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5250,6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b/>
                <w:sz w:val="16"/>
                <w:szCs w:val="16"/>
              </w:rPr>
            </w:pPr>
            <w:r w:rsidRPr="00300D41">
              <w:rPr>
                <w:b/>
                <w:sz w:val="16"/>
                <w:szCs w:val="16"/>
              </w:rPr>
              <w:t>106,4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202 35118 00 0000 150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both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106,4</w:t>
            </w:r>
          </w:p>
        </w:tc>
      </w:tr>
      <w:tr w:rsidR="00CE61D3" w:rsidRPr="00300D41" w:rsidTr="00A153ED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center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202 35118 10 0000 150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300D41" w:rsidRDefault="00CE61D3" w:rsidP="00A153ED">
            <w:pPr>
              <w:jc w:val="both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300D41" w:rsidRDefault="00CE61D3" w:rsidP="00A153ED">
            <w:pPr>
              <w:jc w:val="right"/>
              <w:rPr>
                <w:sz w:val="16"/>
                <w:szCs w:val="16"/>
              </w:rPr>
            </w:pPr>
            <w:r w:rsidRPr="00300D41">
              <w:rPr>
                <w:sz w:val="16"/>
                <w:szCs w:val="16"/>
              </w:rPr>
              <w:t>106,4</w:t>
            </w:r>
          </w:p>
        </w:tc>
      </w:tr>
      <w:tr w:rsidR="00CE61D3" w:rsidRPr="009A23DE" w:rsidTr="00A153ED">
        <w:trPr>
          <w:trHeight w:val="31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0D2293" w:rsidRDefault="00CE61D3" w:rsidP="00A153ED">
            <w:pPr>
              <w:pStyle w:val="ConsPlusNormal"/>
              <w:jc w:val="center"/>
              <w:rPr>
                <w:b/>
                <w:sz w:val="18"/>
                <w:szCs w:val="16"/>
              </w:rPr>
            </w:pPr>
            <w:r w:rsidRPr="00E0465F">
              <w:rPr>
                <w:b/>
                <w:sz w:val="18"/>
                <w:szCs w:val="16"/>
              </w:rPr>
              <w:lastRenderedPageBreak/>
              <w:t>202 20000 00 0000 150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0D2293" w:rsidRDefault="00CE61D3" w:rsidP="00A153ED">
            <w:pPr>
              <w:tabs>
                <w:tab w:val="left" w:pos="1584"/>
              </w:tabs>
              <w:rPr>
                <w:sz w:val="18"/>
                <w:szCs w:val="16"/>
              </w:rPr>
            </w:pPr>
            <w:r w:rsidRPr="00E0465F">
              <w:rPr>
                <w:b/>
                <w:sz w:val="18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Default="00CE61D3" w:rsidP="00A153ED">
            <w:pPr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11170,8</w:t>
            </w:r>
          </w:p>
        </w:tc>
      </w:tr>
      <w:tr w:rsidR="00CE61D3" w:rsidRPr="009A23DE" w:rsidTr="00A153ED">
        <w:trPr>
          <w:trHeight w:val="31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E0465F" w:rsidRDefault="00CE61D3" w:rsidP="00A153ED">
            <w:pPr>
              <w:pStyle w:val="ConsPlusNormal"/>
              <w:jc w:val="center"/>
              <w:rPr>
                <w:b/>
                <w:sz w:val="18"/>
                <w:szCs w:val="16"/>
              </w:rPr>
            </w:pPr>
            <w:r w:rsidRPr="000D2293">
              <w:rPr>
                <w:b/>
                <w:sz w:val="18"/>
                <w:szCs w:val="16"/>
              </w:rPr>
              <w:t>202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29999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00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0000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150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Pr="00E0465F" w:rsidRDefault="00CE61D3" w:rsidP="00A153ED">
            <w:pPr>
              <w:tabs>
                <w:tab w:val="left" w:pos="1584"/>
              </w:tabs>
              <w:rPr>
                <w:sz w:val="18"/>
                <w:szCs w:val="16"/>
              </w:rPr>
            </w:pPr>
            <w:r w:rsidRPr="000D2293">
              <w:rPr>
                <w:sz w:val="18"/>
                <w:szCs w:val="16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E0465F" w:rsidRDefault="00CE61D3" w:rsidP="00A153ED">
            <w:pPr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11170,8</w:t>
            </w:r>
          </w:p>
        </w:tc>
      </w:tr>
      <w:tr w:rsidR="00CE61D3" w:rsidRPr="00E0465F" w:rsidTr="00A153ED">
        <w:trPr>
          <w:trHeight w:val="31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E0465F" w:rsidRDefault="00CE61D3" w:rsidP="00A153ED">
            <w:pPr>
              <w:pStyle w:val="ConsPlusNormal"/>
              <w:jc w:val="center"/>
              <w:rPr>
                <w:sz w:val="18"/>
                <w:szCs w:val="16"/>
              </w:rPr>
            </w:pPr>
            <w:r w:rsidRPr="000D2293">
              <w:rPr>
                <w:b/>
                <w:sz w:val="18"/>
                <w:szCs w:val="16"/>
              </w:rPr>
              <w:t>202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29999</w:t>
            </w:r>
            <w:r>
              <w:rPr>
                <w:b/>
                <w:sz w:val="18"/>
                <w:szCs w:val="16"/>
              </w:rPr>
              <w:t xml:space="preserve"> 1</w:t>
            </w:r>
            <w:r w:rsidRPr="000D2293">
              <w:rPr>
                <w:b/>
                <w:sz w:val="18"/>
                <w:szCs w:val="16"/>
              </w:rPr>
              <w:t>0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0000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0D2293">
              <w:rPr>
                <w:b/>
                <w:sz w:val="18"/>
                <w:szCs w:val="16"/>
              </w:rPr>
              <w:t>150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1D3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D2293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1D3" w:rsidRPr="00E0465F" w:rsidRDefault="00CE61D3" w:rsidP="00A153ED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11170,8</w:t>
            </w:r>
          </w:p>
        </w:tc>
      </w:tr>
    </w:tbl>
    <w:p w:rsidR="00CE61D3" w:rsidRDefault="00CE61D3" w:rsidP="00CE61D3">
      <w:pPr>
        <w:pStyle w:val="a3"/>
        <w:jc w:val="both"/>
      </w:pPr>
      <w:r>
        <w:t xml:space="preserve">           7)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</w:t>
      </w:r>
      <w:proofErr w:type="gramEnd"/>
      <w:r>
        <w:t xml:space="preserve"> на 2022 год» изложить в новой редакции:</w:t>
      </w:r>
    </w:p>
    <w:p w:rsidR="00A153ED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153ED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</w:p>
    <w:p w:rsidR="00A153ED" w:rsidRPr="00A0048E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A153ED" w:rsidRPr="00A0048E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к  решению Совета депутатов</w:t>
      </w:r>
    </w:p>
    <w:p w:rsidR="00A153ED" w:rsidRDefault="00A153ED" w:rsidP="00A153E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Мальцевского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области</w:t>
      </w:r>
      <w:r>
        <w:rPr>
          <w:sz w:val="28"/>
        </w:rPr>
        <w:t xml:space="preserve"> </w:t>
      </w:r>
    </w:p>
    <w:p w:rsidR="00A153ED" w:rsidRDefault="00A153ED" w:rsidP="00A153E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17.12.2021г. №29</w:t>
      </w:r>
    </w:p>
    <w:p w:rsidR="00CE61D3" w:rsidRDefault="00CE61D3" w:rsidP="00CE61D3">
      <w:pPr>
        <w:jc w:val="right"/>
        <w:rPr>
          <w:sz w:val="28"/>
        </w:rPr>
      </w:pPr>
    </w:p>
    <w:p w:rsidR="00CE61D3" w:rsidRPr="00300D41" w:rsidRDefault="00CE61D3" w:rsidP="00CE61D3">
      <w:pPr>
        <w:jc w:val="center"/>
        <w:rPr>
          <w:sz w:val="28"/>
          <w:szCs w:val="28"/>
        </w:rPr>
      </w:pPr>
      <w:r w:rsidRPr="00300D41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00D41">
        <w:rPr>
          <w:sz w:val="28"/>
          <w:szCs w:val="28"/>
        </w:rPr>
        <w:t>видов расходов классификации расходов бюджета</w:t>
      </w:r>
      <w:proofErr w:type="gramEnd"/>
      <w:r w:rsidRPr="00300D41">
        <w:rPr>
          <w:sz w:val="28"/>
          <w:szCs w:val="28"/>
        </w:rPr>
        <w:t xml:space="preserve"> на 2022 год</w:t>
      </w:r>
    </w:p>
    <w:p w:rsidR="00CE61D3" w:rsidRDefault="00CE61D3" w:rsidP="00CE61D3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16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9"/>
        <w:gridCol w:w="910"/>
        <w:gridCol w:w="1120"/>
        <w:gridCol w:w="663"/>
        <w:gridCol w:w="1223"/>
      </w:tblGrid>
      <w:tr w:rsidR="00CE61D3" w:rsidRPr="0004333C" w:rsidTr="00A153ED">
        <w:trPr>
          <w:trHeight w:val="184"/>
        </w:trPr>
        <w:tc>
          <w:tcPr>
            <w:tcW w:w="6249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E61D3" w:rsidRPr="0004333C" w:rsidTr="00A153ED">
        <w:trPr>
          <w:trHeight w:val="184"/>
        </w:trPr>
        <w:tc>
          <w:tcPr>
            <w:tcW w:w="6249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4 630 117,92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Межбюджетные трансферты </w:t>
            </w:r>
            <w:proofErr w:type="gramStart"/>
            <w:r w:rsidRPr="0004333C">
              <w:rPr>
                <w:color w:val="000000"/>
                <w:sz w:val="16"/>
                <w:szCs w:val="16"/>
              </w:rPr>
              <w:t>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  <w:proofErr w:type="gramEnd"/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12 777 208,43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Комплекс процессных мероприятий "Повышение безопасности дорожного движения"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</w:t>
            </w:r>
            <w:r w:rsidRPr="0004333C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263 000,00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Мальцевском сельском поселении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3 402 554,63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04333C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04333C">
              <w:rPr>
                <w:color w:val="000000"/>
                <w:sz w:val="16"/>
                <w:szCs w:val="16"/>
              </w:rPr>
              <w:t xml:space="preserve"> поселениях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 за счет местного бюджета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содержание жилищного фонда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1 154 975,59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1 804 027,00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Муниципальная программа "Благоустройство территории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04333C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Модернизация систем наружного освещения с установкой энергосберегающих светильников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166 419,02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5 000,00</w:t>
            </w:r>
          </w:p>
        </w:tc>
      </w:tr>
    </w:tbl>
    <w:p w:rsidR="00CE61D3" w:rsidRDefault="00CE61D3" w:rsidP="00CE61D3">
      <w:pPr>
        <w:pStyle w:val="a3"/>
        <w:ind w:firstLine="851"/>
        <w:jc w:val="both"/>
      </w:pPr>
      <w:r>
        <w:t xml:space="preserve">8) </w:t>
      </w:r>
      <w:r>
        <w:rPr>
          <w:szCs w:val="28"/>
        </w:rPr>
        <w:t>приложение 10 «</w:t>
      </w: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год»  изложить в новой редакции:</w:t>
      </w:r>
    </w:p>
    <w:p w:rsidR="00A153ED" w:rsidRDefault="00A153ED" w:rsidP="00CE61D3">
      <w:pPr>
        <w:keepNext/>
        <w:jc w:val="right"/>
        <w:outlineLvl w:val="2"/>
        <w:rPr>
          <w:sz w:val="28"/>
          <w:szCs w:val="28"/>
        </w:rPr>
      </w:pPr>
    </w:p>
    <w:p w:rsidR="00A153ED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</w:p>
    <w:p w:rsidR="00A153ED" w:rsidRPr="00A0048E" w:rsidRDefault="00A153ED" w:rsidP="00A153ED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Приложение 1</w:t>
      </w:r>
      <w:r>
        <w:rPr>
          <w:sz w:val="28"/>
          <w:szCs w:val="28"/>
        </w:rPr>
        <w:t>0</w:t>
      </w:r>
    </w:p>
    <w:p w:rsidR="00A153ED" w:rsidRPr="00A0048E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к  решению Совета депутатов</w:t>
      </w:r>
    </w:p>
    <w:p w:rsidR="00A153ED" w:rsidRDefault="00A153ED" w:rsidP="00A153E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Мальцевского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A153ED" w:rsidRDefault="00A153ED" w:rsidP="00A153E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области</w:t>
      </w:r>
      <w:r>
        <w:rPr>
          <w:sz w:val="28"/>
        </w:rPr>
        <w:t xml:space="preserve"> </w:t>
      </w:r>
    </w:p>
    <w:p w:rsidR="00CE61D3" w:rsidRPr="00A153ED" w:rsidRDefault="00A153ED" w:rsidP="00A153E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17.12.2021г. №29</w:t>
      </w:r>
    </w:p>
    <w:p w:rsidR="00CE61D3" w:rsidRDefault="00CE61D3" w:rsidP="00CE61D3">
      <w:pPr>
        <w:pStyle w:val="a3"/>
        <w:ind w:firstLine="851"/>
      </w:pPr>
      <w:r>
        <w:lastRenderedPageBreak/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</w:t>
      </w:r>
    </w:p>
    <w:p w:rsidR="00CE61D3" w:rsidRDefault="00CE61D3" w:rsidP="00CE61D3">
      <w:pPr>
        <w:pStyle w:val="a3"/>
        <w:ind w:firstLine="851"/>
        <w:jc w:val="right"/>
      </w:pPr>
      <w:r>
        <w:t>рублей</w:t>
      </w:r>
    </w:p>
    <w:tbl>
      <w:tblPr>
        <w:tblW w:w="100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1120"/>
        <w:gridCol w:w="964"/>
        <w:gridCol w:w="1540"/>
      </w:tblGrid>
      <w:tr w:rsidR="00CE61D3" w:rsidRPr="006030F2" w:rsidTr="00A153ED">
        <w:trPr>
          <w:trHeight w:val="184"/>
        </w:trPr>
        <w:tc>
          <w:tcPr>
            <w:tcW w:w="6391" w:type="dxa"/>
            <w:vMerge w:val="restart"/>
            <w:shd w:val="clear" w:color="auto" w:fill="auto"/>
            <w:vAlign w:val="center"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E61D3" w:rsidRPr="006030F2" w:rsidTr="00A153ED">
        <w:trPr>
          <w:trHeight w:val="184"/>
        </w:trPr>
        <w:tc>
          <w:tcPr>
            <w:tcW w:w="6391" w:type="dxa"/>
            <w:vMerge/>
            <w:vAlign w:val="center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Мальцевского сельского поселения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Мальцевского сельского поселения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Мальцевского сельского поселения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lastRenderedPageBreak/>
              <w:t xml:space="preserve">    Муниципальная программа "Противодействие терроризму и экстремизму на территории муниципального образования Мальцевского сельского поселения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Мальцевском сельском поселении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Мальцевского сельского поселения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Мальцевского сельского поселения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4 567 727,92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Обеспечение деятельности органов исполнительной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Межбюджетные трансферты </w:t>
            </w:r>
            <w:proofErr w:type="gramStart"/>
            <w:r w:rsidRPr="006030F2">
              <w:rPr>
                <w:color w:val="000000"/>
                <w:sz w:val="16"/>
                <w:szCs w:val="16"/>
              </w:rPr>
              <w:t>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lastRenderedPageBreak/>
              <w:t xml:space="preserve">    Доплаты к пенсиям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1 395 015,35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6030F2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6030F2">
              <w:rPr>
                <w:color w:val="000000"/>
                <w:sz w:val="16"/>
                <w:szCs w:val="16"/>
              </w:rPr>
              <w:t xml:space="preserve"> поселениях </w:t>
            </w:r>
            <w:proofErr w:type="spellStart"/>
            <w:r w:rsidRPr="006030F2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030F2">
              <w:rPr>
                <w:color w:val="000000"/>
                <w:sz w:val="16"/>
                <w:szCs w:val="16"/>
              </w:rPr>
              <w:t xml:space="preserve"> района Смоленской области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030F2" w:rsidTr="00A153ED">
        <w:trPr>
          <w:trHeight w:val="20"/>
        </w:trPr>
        <w:tc>
          <w:tcPr>
            <w:tcW w:w="6391" w:type="dxa"/>
            <w:shd w:val="clear" w:color="auto" w:fill="auto"/>
            <w:hideMark/>
          </w:tcPr>
          <w:p w:rsidR="00CE61D3" w:rsidRPr="006030F2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CE61D3" w:rsidRPr="006030F2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030F2">
              <w:rPr>
                <w:color w:val="000000"/>
                <w:sz w:val="16"/>
                <w:szCs w:val="16"/>
              </w:rPr>
              <w:t>9 830,34</w:t>
            </w:r>
          </w:p>
        </w:tc>
      </w:tr>
    </w:tbl>
    <w:p w:rsidR="00CE61D3" w:rsidRDefault="00CE61D3" w:rsidP="00CE61D3">
      <w:pPr>
        <w:jc w:val="both"/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9) приложение 12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2022</w:t>
      </w:r>
      <w:r w:rsidRPr="00E3679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4320E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1A545F" w:rsidRPr="00A0048E" w:rsidRDefault="001A545F" w:rsidP="001A545F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A0048E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</w:p>
    <w:p w:rsidR="001A545F" w:rsidRPr="00A0048E" w:rsidRDefault="001A545F" w:rsidP="001A5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к  решению Совета депутатов</w:t>
      </w:r>
    </w:p>
    <w:p w:rsidR="001A545F" w:rsidRDefault="001A545F" w:rsidP="001A545F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Мальцевского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1A545F" w:rsidRDefault="001A545F" w:rsidP="001A5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1A545F" w:rsidRDefault="001A545F" w:rsidP="001A545F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области</w:t>
      </w:r>
      <w:r>
        <w:rPr>
          <w:sz w:val="28"/>
        </w:rPr>
        <w:t xml:space="preserve"> </w:t>
      </w:r>
    </w:p>
    <w:p w:rsidR="001A545F" w:rsidRDefault="001A545F" w:rsidP="001A545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17.12.2021г. №29</w:t>
      </w:r>
    </w:p>
    <w:p w:rsidR="00CE61D3" w:rsidRDefault="00CE61D3" w:rsidP="00CE61D3">
      <w:pPr>
        <w:jc w:val="both"/>
        <w:rPr>
          <w:sz w:val="28"/>
          <w:szCs w:val="28"/>
        </w:rPr>
      </w:pPr>
    </w:p>
    <w:p w:rsidR="00CE61D3" w:rsidRDefault="00CE61D3" w:rsidP="00CE61D3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2022</w:t>
      </w:r>
      <w:r w:rsidRPr="00E36790">
        <w:rPr>
          <w:sz w:val="28"/>
          <w:szCs w:val="28"/>
        </w:rPr>
        <w:t xml:space="preserve"> год</w:t>
      </w:r>
    </w:p>
    <w:p w:rsidR="00CE61D3" w:rsidRDefault="00CE61D3" w:rsidP="00CE61D3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635"/>
        <w:gridCol w:w="910"/>
        <w:gridCol w:w="1120"/>
        <w:gridCol w:w="663"/>
        <w:gridCol w:w="1223"/>
      </w:tblGrid>
      <w:tr w:rsidR="00CE61D3" w:rsidRPr="0004333C" w:rsidTr="00A153ED">
        <w:trPr>
          <w:trHeight w:val="184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E61D3" w:rsidRPr="0004333C" w:rsidTr="00A153ED">
        <w:trPr>
          <w:trHeight w:val="184"/>
        </w:trPr>
        <w:tc>
          <w:tcPr>
            <w:tcW w:w="5541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Администрация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21 074 100,00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4 630 117,92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Межбюджетные трансферты </w:t>
            </w:r>
            <w:proofErr w:type="gramStart"/>
            <w:r w:rsidRPr="0004333C">
              <w:rPr>
                <w:color w:val="000000"/>
                <w:sz w:val="16"/>
                <w:szCs w:val="16"/>
              </w:rPr>
              <w:t xml:space="preserve">из бюджета Мальцевского сельского поселения по передаче полномочий в муниципальный район в соответствии </w:t>
            </w:r>
            <w:r w:rsidRPr="0004333C">
              <w:rPr>
                <w:color w:val="000000"/>
                <w:sz w:val="16"/>
                <w:szCs w:val="16"/>
              </w:rPr>
              <w:lastRenderedPageBreak/>
              <w:t>с заключенными соглашениями</w:t>
            </w:r>
            <w:proofErr w:type="gramEnd"/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12 777 208,43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Осуществление отдельных полномочий в области водных отношений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</w:t>
            </w:r>
            <w:r w:rsidRPr="0004333C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263 000,00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Мальцевском сельском поселении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3 402 554,63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04333C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04333C">
              <w:rPr>
                <w:color w:val="000000"/>
                <w:sz w:val="16"/>
                <w:szCs w:val="16"/>
              </w:rPr>
              <w:t xml:space="preserve"> поселениях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 за счет местного бюджета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содержание жилищного фонда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1 154 975,59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1 804 027,00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Мальцевского сельского поселения </w:t>
            </w:r>
            <w:proofErr w:type="spellStart"/>
            <w:r w:rsidRPr="0004333C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04333C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166 419,02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E61D3" w:rsidRPr="0004333C" w:rsidTr="00A153ED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CE61D3" w:rsidRPr="0004333C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 xml:space="preserve">                  Иные выплаты населению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E61D3" w:rsidRPr="0004333C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4333C">
              <w:rPr>
                <w:color w:val="000000"/>
                <w:sz w:val="16"/>
                <w:szCs w:val="16"/>
              </w:rPr>
              <w:t>5 000,00</w:t>
            </w:r>
          </w:p>
        </w:tc>
      </w:tr>
    </w:tbl>
    <w:p w:rsidR="00CE61D3" w:rsidRDefault="00CE61D3" w:rsidP="00CE61D3">
      <w:pPr>
        <w:pStyle w:val="a3"/>
        <w:jc w:val="both"/>
      </w:pPr>
    </w:p>
    <w:p w:rsidR="00CE61D3" w:rsidRDefault="00CE61D3" w:rsidP="00CE61D3">
      <w:pPr>
        <w:jc w:val="both"/>
        <w:rPr>
          <w:sz w:val="28"/>
          <w:szCs w:val="28"/>
        </w:rPr>
      </w:pPr>
      <w:r w:rsidRPr="005B48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10</w:t>
      </w:r>
      <w:r w:rsidRPr="005B48C6"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приложение 14 «</w:t>
      </w:r>
      <w:r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>
        <w:rPr>
          <w:sz w:val="28"/>
          <w:szCs w:val="28"/>
        </w:rPr>
        <w:t>22</w:t>
      </w:r>
      <w:r w:rsidRPr="0023662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» </w:t>
      </w:r>
      <w:r w:rsidRPr="004320E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1A545F" w:rsidRDefault="001A545F" w:rsidP="001A545F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1A545F" w:rsidRPr="00A0048E" w:rsidRDefault="001A545F" w:rsidP="001A545F">
      <w:pPr>
        <w:keepNext/>
        <w:tabs>
          <w:tab w:val="left" w:pos="5670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Приложение 1</w:t>
      </w:r>
      <w:r>
        <w:rPr>
          <w:sz w:val="28"/>
          <w:szCs w:val="28"/>
        </w:rPr>
        <w:t>4</w:t>
      </w:r>
    </w:p>
    <w:p w:rsidR="001A545F" w:rsidRPr="00A0048E" w:rsidRDefault="001A545F" w:rsidP="001A5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A0048E">
        <w:rPr>
          <w:sz w:val="28"/>
          <w:szCs w:val="28"/>
        </w:rPr>
        <w:t>к  решению Совета депутатов</w:t>
      </w:r>
    </w:p>
    <w:p w:rsidR="001A545F" w:rsidRDefault="001A545F" w:rsidP="001A545F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Мальцевского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1A545F" w:rsidRDefault="001A545F" w:rsidP="001A5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1A545F" w:rsidRDefault="001A545F" w:rsidP="001A545F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области</w:t>
      </w:r>
      <w:r>
        <w:rPr>
          <w:sz w:val="28"/>
        </w:rPr>
        <w:t xml:space="preserve"> </w:t>
      </w:r>
    </w:p>
    <w:p w:rsidR="001A545F" w:rsidRDefault="001A545F" w:rsidP="001A545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17.12.2021г. №29</w:t>
      </w:r>
    </w:p>
    <w:p w:rsidR="00CE61D3" w:rsidRDefault="00CE61D3" w:rsidP="00CE61D3">
      <w:pPr>
        <w:jc w:val="right"/>
        <w:rPr>
          <w:sz w:val="28"/>
          <w:szCs w:val="28"/>
        </w:rPr>
      </w:pPr>
    </w:p>
    <w:p w:rsidR="00CE61D3" w:rsidRDefault="00CE61D3" w:rsidP="00CE61D3">
      <w:pPr>
        <w:pStyle w:val="a3"/>
      </w:pPr>
      <w:r w:rsidRPr="00236623">
        <w:rPr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>
        <w:rPr>
          <w:szCs w:val="28"/>
        </w:rPr>
        <w:t>22</w:t>
      </w:r>
      <w:r w:rsidRPr="00236623">
        <w:rPr>
          <w:szCs w:val="28"/>
        </w:rPr>
        <w:t xml:space="preserve"> год</w:t>
      </w:r>
    </w:p>
    <w:p w:rsidR="00CE61D3" w:rsidRDefault="00CE61D3" w:rsidP="00CE61D3">
      <w:pPr>
        <w:pStyle w:val="a3"/>
        <w:jc w:val="right"/>
      </w:pPr>
      <w:r>
        <w:t>рублей</w:t>
      </w:r>
    </w:p>
    <w:tbl>
      <w:tblPr>
        <w:tblW w:w="101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1120"/>
        <w:gridCol w:w="800"/>
        <w:gridCol w:w="910"/>
        <w:gridCol w:w="835"/>
        <w:gridCol w:w="1364"/>
      </w:tblGrid>
      <w:tr w:rsidR="00CE61D3" w:rsidRPr="006F0A16" w:rsidTr="00A153ED">
        <w:trPr>
          <w:trHeight w:val="184"/>
        </w:trPr>
        <w:tc>
          <w:tcPr>
            <w:tcW w:w="5115" w:type="dxa"/>
            <w:vMerge w:val="restart"/>
            <w:shd w:val="clear" w:color="auto" w:fill="auto"/>
            <w:vAlign w:val="center"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E61D3" w:rsidRPr="006F0A16" w:rsidTr="00A153ED">
        <w:trPr>
          <w:trHeight w:val="184"/>
        </w:trPr>
        <w:tc>
          <w:tcPr>
            <w:tcW w:w="5115" w:type="dxa"/>
            <w:vMerge/>
            <w:vAlign w:val="center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vMerge/>
            <w:vAlign w:val="center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1 685 747,00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688 150,61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315 180,80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314 180,80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682 415,59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12 504 378,09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932 578,09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379 512,40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lastRenderedPageBreak/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9 354 300,00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1 836 987,60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52 500,00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Мальцевском сельском поселении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lastRenderedPageBreak/>
              <w:t xml:space="preserve">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588 922,62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4 567 727,92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3 958 227,92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2 449 500,00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1 357 521,92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151 206,00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</w:t>
            </w:r>
            <w:r w:rsidRPr="006F0A16">
              <w:rPr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lastRenderedPageBreak/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Межбюджетные трансферты </w:t>
            </w:r>
            <w:proofErr w:type="gramStart"/>
            <w:r w:rsidRPr="006F0A16">
              <w:rPr>
                <w:color w:val="000000"/>
                <w:sz w:val="16"/>
                <w:szCs w:val="16"/>
              </w:rPr>
              <w:t>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156 909,02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30 490,00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9 510,00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4 510,00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1 395 015,35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15 780,00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566 052,97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6F0A16">
              <w:rPr>
                <w:color w:val="000000"/>
                <w:sz w:val="16"/>
                <w:szCs w:val="16"/>
              </w:rPr>
              <w:t>городском</w:t>
            </w:r>
            <w:proofErr w:type="gramEnd"/>
            <w:r w:rsidRPr="006F0A16">
              <w:rPr>
                <w:color w:val="000000"/>
                <w:sz w:val="16"/>
                <w:szCs w:val="16"/>
              </w:rPr>
              <w:t xml:space="preserve"> поселениях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 за счет местного </w:t>
            </w:r>
            <w:r w:rsidRPr="006F0A16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lastRenderedPageBreak/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143 552,04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235 000,00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97 800,00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63 904,66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33 895,34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Администрация Мальцевского сельского поселения </w:t>
            </w:r>
            <w:proofErr w:type="spellStart"/>
            <w:r w:rsidRPr="006F0A16">
              <w:rPr>
                <w:color w:val="000000"/>
                <w:sz w:val="16"/>
                <w:szCs w:val="16"/>
              </w:rPr>
              <w:t>Сычевского</w:t>
            </w:r>
            <w:proofErr w:type="spellEnd"/>
            <w:r w:rsidRPr="006F0A16">
              <w:rPr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9 830,34</w:t>
            </w:r>
          </w:p>
        </w:tc>
      </w:tr>
      <w:tr w:rsidR="00CE61D3" w:rsidRPr="006F0A16" w:rsidTr="00A153ED">
        <w:trPr>
          <w:trHeight w:val="20"/>
        </w:trPr>
        <w:tc>
          <w:tcPr>
            <w:tcW w:w="5115" w:type="dxa"/>
            <w:shd w:val="clear" w:color="auto" w:fill="auto"/>
            <w:hideMark/>
          </w:tcPr>
          <w:p w:rsidR="00CE61D3" w:rsidRPr="006F0A16" w:rsidRDefault="00CE61D3" w:rsidP="00A153ED">
            <w:pPr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CE61D3" w:rsidRPr="006F0A16" w:rsidRDefault="00CE61D3" w:rsidP="00A153ED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F0A16">
              <w:rPr>
                <w:color w:val="000000"/>
                <w:sz w:val="16"/>
                <w:szCs w:val="16"/>
              </w:rPr>
              <w:t>9 830,34</w:t>
            </w:r>
          </w:p>
        </w:tc>
      </w:tr>
    </w:tbl>
    <w:p w:rsidR="00CE61D3" w:rsidRDefault="00CE61D3" w:rsidP="00CE61D3">
      <w:pPr>
        <w:pStyle w:val="a3"/>
        <w:jc w:val="both"/>
      </w:pPr>
    </w:p>
    <w:p w:rsidR="00CE61D3" w:rsidRPr="00801F6B" w:rsidRDefault="00CE61D3" w:rsidP="00CE61D3">
      <w:pPr>
        <w:pStyle w:val="ConsNormal"/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F6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01F6B">
        <w:rPr>
          <w:rFonts w:ascii="Times New Roman" w:hAnsi="Times New Roman"/>
          <w:sz w:val="28"/>
          <w:szCs w:val="28"/>
        </w:rPr>
        <w:t>опубликования.</w:t>
      </w:r>
    </w:p>
    <w:p w:rsidR="00CE61D3" w:rsidRDefault="00CE61D3" w:rsidP="00CE61D3">
      <w:pPr>
        <w:jc w:val="both"/>
        <w:rPr>
          <w:b/>
          <w:sz w:val="28"/>
          <w:szCs w:val="28"/>
        </w:rPr>
      </w:pPr>
    </w:p>
    <w:p w:rsidR="001A545F" w:rsidRDefault="001A545F" w:rsidP="00CE61D3">
      <w:pPr>
        <w:jc w:val="both"/>
        <w:rPr>
          <w:b/>
          <w:sz w:val="28"/>
          <w:szCs w:val="28"/>
        </w:rPr>
      </w:pPr>
    </w:p>
    <w:p w:rsidR="00CE61D3" w:rsidRPr="001A545F" w:rsidRDefault="00CE61D3" w:rsidP="00CE61D3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1A545F">
        <w:rPr>
          <w:sz w:val="28"/>
        </w:rPr>
        <w:t xml:space="preserve">Глава муниципального образования                                              </w:t>
      </w:r>
    </w:p>
    <w:p w:rsidR="00CE61D3" w:rsidRPr="001A545F" w:rsidRDefault="00CE61D3" w:rsidP="00CE61D3">
      <w:pPr>
        <w:jc w:val="both"/>
        <w:rPr>
          <w:sz w:val="28"/>
        </w:rPr>
      </w:pPr>
      <w:r w:rsidRPr="001A545F">
        <w:rPr>
          <w:sz w:val="28"/>
        </w:rPr>
        <w:t xml:space="preserve"> Мальцевского сельского поселения                                                                                                                    </w:t>
      </w:r>
    </w:p>
    <w:p w:rsidR="00CE61D3" w:rsidRPr="001A545F" w:rsidRDefault="00CE61D3" w:rsidP="00CE61D3">
      <w:pPr>
        <w:jc w:val="both"/>
        <w:rPr>
          <w:sz w:val="28"/>
        </w:rPr>
      </w:pPr>
      <w:r w:rsidRPr="001A545F">
        <w:rPr>
          <w:sz w:val="28"/>
        </w:rPr>
        <w:t xml:space="preserve"> </w:t>
      </w:r>
      <w:proofErr w:type="spellStart"/>
      <w:r w:rsidRPr="001A545F">
        <w:rPr>
          <w:sz w:val="28"/>
        </w:rPr>
        <w:t>Сычевского</w:t>
      </w:r>
      <w:proofErr w:type="spellEnd"/>
      <w:r w:rsidRPr="001A545F">
        <w:rPr>
          <w:sz w:val="28"/>
        </w:rPr>
        <w:t xml:space="preserve"> района  Смоленской области                           </w:t>
      </w:r>
      <w:r w:rsidR="001A545F">
        <w:rPr>
          <w:sz w:val="28"/>
        </w:rPr>
        <w:t xml:space="preserve">              </w:t>
      </w:r>
      <w:r w:rsidRPr="001A545F">
        <w:rPr>
          <w:sz w:val="28"/>
        </w:rPr>
        <w:t xml:space="preserve">    О.И. Семенова</w:t>
      </w:r>
    </w:p>
    <w:p w:rsidR="00D26473" w:rsidRDefault="00D26473" w:rsidP="00D26473">
      <w:pPr>
        <w:pStyle w:val="a3"/>
        <w:jc w:val="both"/>
      </w:pPr>
    </w:p>
    <w:p w:rsidR="0022742A" w:rsidRDefault="0022742A"/>
    <w:sectPr w:rsidR="0022742A" w:rsidSect="00D26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73"/>
    <w:rsid w:val="001A545F"/>
    <w:rsid w:val="0022742A"/>
    <w:rsid w:val="005C5F17"/>
    <w:rsid w:val="00A153ED"/>
    <w:rsid w:val="00B120D6"/>
    <w:rsid w:val="00C03A0A"/>
    <w:rsid w:val="00C4056B"/>
    <w:rsid w:val="00CE61D3"/>
    <w:rsid w:val="00CF6760"/>
    <w:rsid w:val="00D26473"/>
    <w:rsid w:val="00D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1D3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E61D3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link w:val="30"/>
    <w:qFormat/>
    <w:rsid w:val="00CE61D3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CE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264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2647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2647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çàãîëîâîê 8"/>
    <w:basedOn w:val="a"/>
    <w:next w:val="a"/>
    <w:rsid w:val="00D26473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26473"/>
    <w:pPr>
      <w:keepNext/>
      <w:spacing w:before="120"/>
    </w:pPr>
    <w:rPr>
      <w:sz w:val="28"/>
    </w:rPr>
  </w:style>
  <w:style w:type="character" w:customStyle="1" w:styleId="10">
    <w:name w:val="Заголовок 1 Знак"/>
    <w:basedOn w:val="a0"/>
    <w:link w:val="1"/>
    <w:rsid w:val="00CE61D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1D3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1D3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E61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CE61D3"/>
    <w:rPr>
      <w:color w:val="0000FF"/>
      <w:u w:val="single"/>
    </w:rPr>
  </w:style>
  <w:style w:type="character" w:styleId="a6">
    <w:name w:val="FollowedHyperlink"/>
    <w:basedOn w:val="a0"/>
    <w:uiPriority w:val="99"/>
    <w:rsid w:val="00CE61D3"/>
    <w:rPr>
      <w:color w:val="800080"/>
      <w:u w:val="single"/>
    </w:rPr>
  </w:style>
  <w:style w:type="paragraph" w:styleId="a7">
    <w:name w:val="header"/>
    <w:basedOn w:val="a"/>
    <w:link w:val="a8"/>
    <w:rsid w:val="00CE6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6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E61D3"/>
  </w:style>
  <w:style w:type="paragraph" w:styleId="aa">
    <w:name w:val="footer"/>
    <w:basedOn w:val="a"/>
    <w:link w:val="ab"/>
    <w:rsid w:val="00CE6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6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E61D3"/>
    <w:pPr>
      <w:spacing w:before="120" w:line="360" w:lineRule="auto"/>
      <w:ind w:firstLine="1134"/>
      <w:jc w:val="both"/>
    </w:pPr>
    <w:rPr>
      <w:sz w:val="28"/>
      <w:lang w:val="en-US"/>
    </w:rPr>
  </w:style>
  <w:style w:type="character" w:customStyle="1" w:styleId="ad">
    <w:name w:val="Основной текст с отступом Знак"/>
    <w:basedOn w:val="a0"/>
    <w:link w:val="ac"/>
    <w:rsid w:val="00CE61D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E61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1D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CE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6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E6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6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CE61D3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CE61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CE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6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E61D3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CE61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CE61D3"/>
    <w:pPr>
      <w:spacing w:after="120"/>
      <w:ind w:left="566"/>
    </w:pPr>
  </w:style>
  <w:style w:type="paragraph" w:customStyle="1" w:styleId="ConsPlusNormal">
    <w:name w:val="ConsPlusNormal"/>
    <w:rsid w:val="00CE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7">
    <w:name w:val="xl87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CE61D3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1D3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E61D3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link w:val="30"/>
    <w:qFormat/>
    <w:rsid w:val="00CE61D3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CE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264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2647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2647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çàãîëîâîê 8"/>
    <w:basedOn w:val="a"/>
    <w:next w:val="a"/>
    <w:rsid w:val="00D26473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26473"/>
    <w:pPr>
      <w:keepNext/>
      <w:spacing w:before="120"/>
    </w:pPr>
    <w:rPr>
      <w:sz w:val="28"/>
    </w:rPr>
  </w:style>
  <w:style w:type="character" w:customStyle="1" w:styleId="10">
    <w:name w:val="Заголовок 1 Знак"/>
    <w:basedOn w:val="a0"/>
    <w:link w:val="1"/>
    <w:rsid w:val="00CE61D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1D3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1D3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E61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CE61D3"/>
    <w:rPr>
      <w:color w:val="0000FF"/>
      <w:u w:val="single"/>
    </w:rPr>
  </w:style>
  <w:style w:type="character" w:styleId="a6">
    <w:name w:val="FollowedHyperlink"/>
    <w:basedOn w:val="a0"/>
    <w:uiPriority w:val="99"/>
    <w:rsid w:val="00CE61D3"/>
    <w:rPr>
      <w:color w:val="800080"/>
      <w:u w:val="single"/>
    </w:rPr>
  </w:style>
  <w:style w:type="paragraph" w:styleId="a7">
    <w:name w:val="header"/>
    <w:basedOn w:val="a"/>
    <w:link w:val="a8"/>
    <w:rsid w:val="00CE6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6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E61D3"/>
  </w:style>
  <w:style w:type="paragraph" w:styleId="aa">
    <w:name w:val="footer"/>
    <w:basedOn w:val="a"/>
    <w:link w:val="ab"/>
    <w:rsid w:val="00CE6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6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E61D3"/>
    <w:pPr>
      <w:spacing w:before="120" w:line="360" w:lineRule="auto"/>
      <w:ind w:firstLine="1134"/>
      <w:jc w:val="both"/>
    </w:pPr>
    <w:rPr>
      <w:sz w:val="28"/>
      <w:lang w:val="en-US"/>
    </w:rPr>
  </w:style>
  <w:style w:type="character" w:customStyle="1" w:styleId="ad">
    <w:name w:val="Основной текст с отступом Знак"/>
    <w:basedOn w:val="a0"/>
    <w:link w:val="ac"/>
    <w:rsid w:val="00CE61D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E61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1D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CE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6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E6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6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CE61D3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CE61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CE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6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E61D3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CE61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CE61D3"/>
    <w:pPr>
      <w:spacing w:after="120"/>
      <w:ind w:left="566"/>
    </w:pPr>
  </w:style>
  <w:style w:type="paragraph" w:customStyle="1" w:styleId="ConsPlusNormal">
    <w:name w:val="ConsPlusNormal"/>
    <w:rsid w:val="00CE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87">
    <w:name w:val="xl87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CE61D3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CE6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12884</Words>
  <Characters>73442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2022-09-29T09:00:00Z</dcterms:created>
  <dcterms:modified xsi:type="dcterms:W3CDTF">2022-09-29T09:00:00Z</dcterms:modified>
</cp:coreProperties>
</file>