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9E" w:rsidRDefault="008A7728" w:rsidP="00E6539E">
      <w:pPr>
        <w:pStyle w:val="af1"/>
        <w:spacing w:before="0" w:after="0"/>
        <w:jc w:val="left"/>
        <w:rPr>
          <w:rFonts w:ascii="Times New Roman" w:hAnsi="Times New Roman" w:cs="Times New Roman"/>
          <w:bCs w:val="0"/>
          <w:spacing w:val="20"/>
          <w:sz w:val="28"/>
          <w:szCs w:val="28"/>
        </w:rPr>
      </w:pPr>
      <w:r>
        <w:rPr>
          <w:rFonts w:ascii="Times New Roman" w:hAnsi="Times New Roman" w:cs="Times New Roman"/>
          <w:bCs w:val="0"/>
          <w:noProof/>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225pt;margin-top:45.45pt;width:55.1pt;height:62.7pt;z-index:251657728;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АДМИНИСТРАЦИЯ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МАЛЬЦЕВСКОГО СЕЛЬСКОГО  ПОСЕЛЕНИЯ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СЫЧЕВСКОГО  РАЙОНА СМОЛЕНСКОЙ ОБЛАСТИ</w:t>
      </w:r>
    </w:p>
    <w:p w:rsidR="00E6539E" w:rsidRDefault="00E6539E" w:rsidP="00E6539E">
      <w:pPr>
        <w:pStyle w:val="af1"/>
        <w:spacing w:before="0" w:after="0"/>
        <w:rPr>
          <w:rFonts w:ascii="Times New Roman" w:hAnsi="Times New Roman" w:cs="Times New Roman"/>
          <w:b w:val="0"/>
          <w:bCs w:val="0"/>
          <w:sz w:val="28"/>
          <w:szCs w:val="28"/>
        </w:rPr>
      </w:pPr>
    </w:p>
    <w:p w:rsidR="00E6539E" w:rsidRPr="00421B24" w:rsidRDefault="00E6539E" w:rsidP="00E6539E">
      <w:pPr>
        <w:pStyle w:val="af2"/>
        <w:spacing w:after="0" w:line="360" w:lineRule="auto"/>
        <w:rPr>
          <w:rFonts w:ascii="Times New Roman" w:hAnsi="Times New Roman" w:cs="Times New Roman"/>
          <w:b/>
          <w:bCs/>
          <w:i w:val="0"/>
          <w:iCs w:val="0"/>
          <w:spacing w:val="20"/>
          <w:sz w:val="28"/>
          <w:szCs w:val="28"/>
        </w:rPr>
      </w:pPr>
      <w:proofErr w:type="gramStart"/>
      <w:r w:rsidRPr="00421B24">
        <w:rPr>
          <w:rFonts w:ascii="Times New Roman" w:hAnsi="Times New Roman" w:cs="Times New Roman"/>
          <w:b/>
          <w:bCs/>
          <w:i w:val="0"/>
          <w:iCs w:val="0"/>
          <w:spacing w:val="20"/>
          <w:sz w:val="28"/>
          <w:szCs w:val="28"/>
        </w:rPr>
        <w:t>П</w:t>
      </w:r>
      <w:proofErr w:type="gramEnd"/>
      <w:r w:rsidRPr="00421B24">
        <w:rPr>
          <w:rFonts w:ascii="Times New Roman" w:hAnsi="Times New Roman" w:cs="Times New Roman"/>
          <w:b/>
          <w:bCs/>
          <w:i w:val="0"/>
          <w:iCs w:val="0"/>
          <w:spacing w:val="20"/>
          <w:sz w:val="28"/>
          <w:szCs w:val="28"/>
        </w:rPr>
        <w:t xml:space="preserve"> О С Т А Н О В Л Е Н И Е</w:t>
      </w:r>
    </w:p>
    <w:p w:rsidR="00E6539E" w:rsidRDefault="00E6539E" w:rsidP="00E6539E">
      <w:pPr>
        <w:jc w:val="both"/>
        <w:rPr>
          <w:b/>
          <w:bCs/>
          <w:sz w:val="28"/>
          <w:szCs w:val="28"/>
        </w:rPr>
      </w:pPr>
    </w:p>
    <w:p w:rsidR="00E6539E" w:rsidRDefault="00867D51" w:rsidP="00E6539E">
      <w:pPr>
        <w:jc w:val="both"/>
        <w:rPr>
          <w:sz w:val="28"/>
          <w:szCs w:val="28"/>
        </w:rPr>
      </w:pPr>
      <w:r>
        <w:rPr>
          <w:sz w:val="28"/>
          <w:szCs w:val="28"/>
        </w:rPr>
        <w:t xml:space="preserve">от </w:t>
      </w:r>
      <w:r w:rsidR="00D00D47">
        <w:rPr>
          <w:sz w:val="28"/>
          <w:szCs w:val="28"/>
        </w:rPr>
        <w:t>30 декабря</w:t>
      </w:r>
      <w:r w:rsidR="00E6539E">
        <w:rPr>
          <w:sz w:val="28"/>
          <w:szCs w:val="28"/>
        </w:rPr>
        <w:t xml:space="preserve"> 201</w:t>
      </w:r>
      <w:r>
        <w:rPr>
          <w:sz w:val="28"/>
          <w:szCs w:val="28"/>
        </w:rPr>
        <w:t>3</w:t>
      </w:r>
      <w:r w:rsidR="00E6539E">
        <w:rPr>
          <w:sz w:val="28"/>
          <w:szCs w:val="28"/>
        </w:rPr>
        <w:t xml:space="preserve"> года                                                                        </w:t>
      </w:r>
      <w:r w:rsidR="00D00D47">
        <w:rPr>
          <w:sz w:val="28"/>
          <w:szCs w:val="28"/>
        </w:rPr>
        <w:t xml:space="preserve">                        </w:t>
      </w:r>
      <w:r>
        <w:rPr>
          <w:sz w:val="28"/>
          <w:szCs w:val="28"/>
        </w:rPr>
        <w:t xml:space="preserve">№ </w:t>
      </w:r>
      <w:r w:rsidR="00D00D47">
        <w:rPr>
          <w:sz w:val="28"/>
          <w:szCs w:val="28"/>
        </w:rPr>
        <w:t>59</w:t>
      </w:r>
    </w:p>
    <w:p w:rsidR="00D11BD5" w:rsidRDefault="00D11BD5" w:rsidP="008E3EB3">
      <w:pPr>
        <w:pStyle w:val="ConsPlusTitle"/>
        <w:ind w:right="5760"/>
        <w:jc w:val="both"/>
        <w:rPr>
          <w:rFonts w:ascii="Times New Roman" w:hAnsi="Times New Roman" w:cs="Times New Roman"/>
          <w:b w:val="0"/>
          <w:sz w:val="28"/>
          <w:szCs w:val="28"/>
        </w:rPr>
      </w:pPr>
    </w:p>
    <w:p w:rsidR="00E85AD2" w:rsidRDefault="00363E32" w:rsidP="00E85AD2">
      <w:pPr>
        <w:tabs>
          <w:tab w:val="left" w:pos="5103"/>
        </w:tabs>
        <w:autoSpaceDE w:val="0"/>
        <w:ind w:right="5436"/>
        <w:jc w:val="both"/>
        <w:rPr>
          <w:sz w:val="28"/>
          <w:szCs w:val="28"/>
        </w:rPr>
      </w:pPr>
      <w:r>
        <w:rPr>
          <w:sz w:val="28"/>
          <w:szCs w:val="28"/>
        </w:rPr>
        <w:t xml:space="preserve">О внесении изменений в Административный регламент предоставления </w:t>
      </w:r>
      <w:r w:rsidR="007A5655" w:rsidRPr="007A5655">
        <w:rPr>
          <w:sz w:val="28"/>
          <w:szCs w:val="28"/>
        </w:rPr>
        <w:t>муниципальн</w:t>
      </w:r>
      <w:r>
        <w:rPr>
          <w:sz w:val="28"/>
          <w:szCs w:val="28"/>
        </w:rPr>
        <w:t>ой</w:t>
      </w:r>
      <w:r w:rsidR="007A5655" w:rsidRPr="007A5655">
        <w:rPr>
          <w:sz w:val="28"/>
          <w:szCs w:val="28"/>
        </w:rPr>
        <w:t xml:space="preserve"> услуг</w:t>
      </w:r>
      <w:r>
        <w:rPr>
          <w:sz w:val="28"/>
          <w:szCs w:val="28"/>
        </w:rPr>
        <w:t>и</w:t>
      </w:r>
      <w:r w:rsidR="00E85AD2">
        <w:rPr>
          <w:b/>
          <w:sz w:val="28"/>
          <w:szCs w:val="28"/>
        </w:rPr>
        <w:t xml:space="preserve"> </w:t>
      </w:r>
      <w:r w:rsidR="00E85AD2">
        <w:rPr>
          <w:sz w:val="28"/>
          <w:szCs w:val="28"/>
        </w:rPr>
        <w:t>«</w:t>
      </w:r>
      <w:r w:rsidR="00E85AD2" w:rsidRPr="005020C9">
        <w:rPr>
          <w:sz w:val="28"/>
          <w:szCs w:val="28"/>
        </w:rPr>
        <w:t>Признание в установленном порядке жилых помещений муниципального жилищного фонда непригодными для проживания</w:t>
      </w:r>
      <w:r w:rsidR="00E85AD2">
        <w:rPr>
          <w:sz w:val="28"/>
          <w:szCs w:val="28"/>
        </w:rPr>
        <w:t>»</w:t>
      </w:r>
    </w:p>
    <w:p w:rsidR="00E6539E" w:rsidRPr="005D3BB3" w:rsidRDefault="00E6539E" w:rsidP="00E6539E">
      <w:pPr>
        <w:pStyle w:val="ConsPlusTitle"/>
        <w:ind w:right="5760"/>
        <w:jc w:val="both"/>
        <w:rPr>
          <w:rFonts w:ascii="Times New Roman" w:hAnsi="Times New Roman"/>
          <w:b w:val="0"/>
          <w:sz w:val="28"/>
          <w:szCs w:val="28"/>
        </w:rPr>
      </w:pPr>
      <w:r>
        <w:rPr>
          <w:rFonts w:ascii="Times New Roman" w:hAnsi="Times New Roman" w:cs="Times New Roman"/>
          <w:b w:val="0"/>
          <w:sz w:val="28"/>
          <w:szCs w:val="28"/>
        </w:rPr>
        <w:t xml:space="preserve"> </w:t>
      </w:r>
    </w:p>
    <w:p w:rsidR="00363E32" w:rsidRPr="00363E32" w:rsidRDefault="00363E32" w:rsidP="007A5655">
      <w:pPr>
        <w:pStyle w:val="ConsPlusTitle"/>
        <w:ind w:right="5760"/>
        <w:jc w:val="both"/>
        <w:rPr>
          <w:rFonts w:ascii="Times New Roman" w:hAnsi="Times New Roman" w:cs="Times New Roman"/>
          <w:b w:val="0"/>
        </w:rPr>
      </w:pPr>
    </w:p>
    <w:p w:rsidR="009230FB" w:rsidRPr="009230FB" w:rsidRDefault="009230FB" w:rsidP="008E3EB3">
      <w:pPr>
        <w:pStyle w:val="ConsPlusNormal"/>
        <w:ind w:firstLine="540"/>
        <w:jc w:val="both"/>
        <w:rPr>
          <w:rFonts w:ascii="Times New Roman" w:hAnsi="Times New Roman" w:cs="Times New Roman"/>
          <w:sz w:val="28"/>
          <w:szCs w:val="28"/>
        </w:rPr>
      </w:pPr>
    </w:p>
    <w:p w:rsidR="007A5655" w:rsidRPr="007A5655" w:rsidRDefault="00D66CD3" w:rsidP="007A5655">
      <w:pPr>
        <w:pStyle w:val="ConsPlusTitle"/>
        <w:ind w:right="-55" w:firstLine="720"/>
        <w:jc w:val="both"/>
        <w:rPr>
          <w:rFonts w:ascii="Times New Roman" w:hAnsi="Times New Roman" w:cs="Times New Roman"/>
          <w:b w:val="0"/>
          <w:sz w:val="28"/>
          <w:szCs w:val="28"/>
        </w:rPr>
      </w:pPr>
      <w:r w:rsidRPr="007A5655">
        <w:rPr>
          <w:rFonts w:ascii="Times New Roman" w:hAnsi="Times New Roman" w:cs="Times New Roman"/>
          <w:b w:val="0"/>
          <w:sz w:val="28"/>
          <w:szCs w:val="28"/>
        </w:rPr>
        <w:t>В соответствии с</w:t>
      </w:r>
      <w:r w:rsidR="007A5655" w:rsidRPr="007A5655">
        <w:rPr>
          <w:rFonts w:ascii="Times New Roman" w:hAnsi="Times New Roman" w:cs="Times New Roman"/>
          <w:b w:val="0"/>
          <w:sz w:val="28"/>
          <w:szCs w:val="28"/>
        </w:rPr>
        <w:t xml:space="preserve"> </w:t>
      </w:r>
      <w:r w:rsidRPr="007A5655">
        <w:rPr>
          <w:rFonts w:ascii="Times New Roman" w:hAnsi="Times New Roman" w:cs="Times New Roman"/>
          <w:b w:val="0"/>
          <w:sz w:val="28"/>
          <w:szCs w:val="28"/>
        </w:rPr>
        <w:t>Федеральн</w:t>
      </w:r>
      <w:r w:rsidR="00363E32">
        <w:rPr>
          <w:rFonts w:ascii="Times New Roman" w:hAnsi="Times New Roman" w:cs="Times New Roman"/>
          <w:b w:val="0"/>
          <w:sz w:val="28"/>
          <w:szCs w:val="28"/>
        </w:rPr>
        <w:t>ым</w:t>
      </w:r>
      <w:r w:rsidRPr="007A5655">
        <w:rPr>
          <w:rFonts w:ascii="Times New Roman" w:hAnsi="Times New Roman" w:cs="Times New Roman"/>
          <w:b w:val="0"/>
          <w:sz w:val="28"/>
          <w:szCs w:val="28"/>
        </w:rPr>
        <w:t xml:space="preserve"> закон</w:t>
      </w:r>
      <w:r w:rsidR="00363E32">
        <w:rPr>
          <w:rFonts w:ascii="Times New Roman" w:hAnsi="Times New Roman" w:cs="Times New Roman"/>
          <w:b w:val="0"/>
          <w:sz w:val="28"/>
          <w:szCs w:val="28"/>
        </w:rPr>
        <w:t>ом</w:t>
      </w:r>
      <w:r w:rsidRPr="007A5655">
        <w:rPr>
          <w:rFonts w:ascii="Times New Roman" w:hAnsi="Times New Roman" w:cs="Times New Roman"/>
          <w:b w:val="0"/>
          <w:sz w:val="28"/>
          <w:szCs w:val="28"/>
        </w:rPr>
        <w:t xml:space="preserve"> от 27 июля 2010 года № 210-ФЗ</w:t>
      </w:r>
      <w:r w:rsidR="00FE0FC4">
        <w:rPr>
          <w:rFonts w:ascii="Times New Roman" w:hAnsi="Times New Roman" w:cs="Times New Roman"/>
          <w:b w:val="0"/>
          <w:sz w:val="28"/>
          <w:szCs w:val="28"/>
        </w:rPr>
        <w:t xml:space="preserve">           </w:t>
      </w:r>
      <w:r w:rsidRPr="007A5655">
        <w:rPr>
          <w:rFonts w:ascii="Times New Roman" w:hAnsi="Times New Roman" w:cs="Times New Roman"/>
          <w:b w:val="0"/>
          <w:sz w:val="28"/>
          <w:szCs w:val="28"/>
        </w:rPr>
        <w:t xml:space="preserve"> «Об организации предоставления государ</w:t>
      </w:r>
      <w:r w:rsidR="005810C5">
        <w:rPr>
          <w:rFonts w:ascii="Times New Roman" w:hAnsi="Times New Roman" w:cs="Times New Roman"/>
          <w:b w:val="0"/>
          <w:sz w:val="28"/>
          <w:szCs w:val="28"/>
        </w:rPr>
        <w:t>с</w:t>
      </w:r>
      <w:r w:rsidR="00363E32">
        <w:rPr>
          <w:rFonts w:ascii="Times New Roman" w:hAnsi="Times New Roman" w:cs="Times New Roman"/>
          <w:b w:val="0"/>
          <w:sz w:val="28"/>
          <w:szCs w:val="28"/>
        </w:rPr>
        <w:t>твенных и муниципальных услуг»</w:t>
      </w:r>
    </w:p>
    <w:p w:rsidR="007A5655" w:rsidRDefault="007A5655" w:rsidP="007A5655">
      <w:pPr>
        <w:autoSpaceDE w:val="0"/>
        <w:autoSpaceDN w:val="0"/>
        <w:adjustRightInd w:val="0"/>
        <w:ind w:firstLine="540"/>
        <w:jc w:val="both"/>
        <w:outlineLvl w:val="0"/>
      </w:pPr>
    </w:p>
    <w:p w:rsidR="008E3EB3" w:rsidRPr="007A5655" w:rsidRDefault="0008382D" w:rsidP="005D3BB3">
      <w:pPr>
        <w:autoSpaceDE w:val="0"/>
        <w:autoSpaceDN w:val="0"/>
        <w:adjustRightInd w:val="0"/>
        <w:ind w:firstLine="540"/>
        <w:jc w:val="both"/>
        <w:outlineLvl w:val="0"/>
        <w:rPr>
          <w:sz w:val="28"/>
          <w:szCs w:val="28"/>
        </w:rPr>
      </w:pPr>
      <w:r w:rsidRPr="007A5655">
        <w:rPr>
          <w:sz w:val="28"/>
          <w:szCs w:val="28"/>
        </w:rPr>
        <w:t>Администрация</w:t>
      </w:r>
      <w:r w:rsidR="00D66CD3" w:rsidRPr="007A5655">
        <w:rPr>
          <w:sz w:val="28"/>
          <w:szCs w:val="28"/>
        </w:rPr>
        <w:t xml:space="preserve"> </w:t>
      </w:r>
      <w:r w:rsidR="005D3BB3">
        <w:rPr>
          <w:sz w:val="28"/>
          <w:szCs w:val="28"/>
        </w:rPr>
        <w:t>Мальцевского</w:t>
      </w:r>
      <w:r w:rsidR="00FE0FC4">
        <w:rPr>
          <w:sz w:val="28"/>
          <w:szCs w:val="28"/>
        </w:rPr>
        <w:t xml:space="preserve"> </w:t>
      </w:r>
      <w:r w:rsidR="005D3BB3">
        <w:rPr>
          <w:sz w:val="28"/>
          <w:szCs w:val="28"/>
        </w:rPr>
        <w:t xml:space="preserve">сельского поселения Сычевского района Смоленской области </w:t>
      </w:r>
      <w:proofErr w:type="spellStart"/>
      <w:proofErr w:type="gramStart"/>
      <w:r w:rsidR="008E3EB3" w:rsidRPr="007A5655">
        <w:rPr>
          <w:sz w:val="28"/>
          <w:szCs w:val="28"/>
        </w:rPr>
        <w:t>п</w:t>
      </w:r>
      <w:proofErr w:type="spellEnd"/>
      <w:proofErr w:type="gramEnd"/>
      <w:r w:rsidR="008E3EB3" w:rsidRPr="007A5655">
        <w:rPr>
          <w:sz w:val="28"/>
          <w:szCs w:val="28"/>
        </w:rPr>
        <w:t xml:space="preserve"> о с т а </w:t>
      </w:r>
      <w:proofErr w:type="spellStart"/>
      <w:r w:rsidR="008E3EB3" w:rsidRPr="007A5655">
        <w:rPr>
          <w:sz w:val="28"/>
          <w:szCs w:val="28"/>
        </w:rPr>
        <w:t>н</w:t>
      </w:r>
      <w:proofErr w:type="spellEnd"/>
      <w:r w:rsidR="008E3EB3" w:rsidRPr="007A5655">
        <w:rPr>
          <w:sz w:val="28"/>
          <w:szCs w:val="28"/>
        </w:rPr>
        <w:t xml:space="preserve"> о в л </w:t>
      </w:r>
      <w:r w:rsidR="00805E1C">
        <w:rPr>
          <w:sz w:val="28"/>
          <w:szCs w:val="28"/>
        </w:rPr>
        <w:t xml:space="preserve">я </w:t>
      </w:r>
      <w:r w:rsidR="00D66CD3" w:rsidRPr="007A5655">
        <w:rPr>
          <w:sz w:val="28"/>
          <w:szCs w:val="28"/>
        </w:rPr>
        <w:t>е</w:t>
      </w:r>
      <w:r w:rsidR="008E3EB3" w:rsidRPr="007A5655">
        <w:rPr>
          <w:sz w:val="28"/>
          <w:szCs w:val="28"/>
        </w:rPr>
        <w:t xml:space="preserve"> </w:t>
      </w:r>
      <w:r w:rsidR="00D66CD3" w:rsidRPr="007A5655">
        <w:rPr>
          <w:sz w:val="28"/>
          <w:szCs w:val="28"/>
        </w:rPr>
        <w:t>т</w:t>
      </w:r>
      <w:r w:rsidR="008E3EB3" w:rsidRPr="007A5655">
        <w:rPr>
          <w:sz w:val="28"/>
          <w:szCs w:val="28"/>
        </w:rPr>
        <w:t>:</w:t>
      </w:r>
    </w:p>
    <w:p w:rsidR="008E3EB3" w:rsidRPr="009230FB" w:rsidRDefault="00FE0FC4" w:rsidP="005D3BB3">
      <w:pPr>
        <w:pStyle w:val="ConsPlusTitle"/>
        <w:ind w:right="4625"/>
        <w:jc w:val="both"/>
        <w:rPr>
          <w:rFonts w:ascii="Times New Roman" w:hAnsi="Times New Roman" w:cs="Times New Roman"/>
          <w:sz w:val="28"/>
          <w:szCs w:val="28"/>
        </w:rPr>
      </w:pPr>
      <w:r>
        <w:rPr>
          <w:rFonts w:ascii="Times New Roman" w:hAnsi="Times New Roman" w:cs="Times New Roman"/>
          <w:b w:val="0"/>
        </w:rPr>
        <w:t xml:space="preserve">                        </w:t>
      </w:r>
    </w:p>
    <w:p w:rsidR="00363E32" w:rsidRDefault="009230FB" w:rsidP="00057FC7">
      <w:pPr>
        <w:pStyle w:val="ConsPlusNormal"/>
        <w:jc w:val="both"/>
        <w:rPr>
          <w:rFonts w:ascii="Times New Roman" w:hAnsi="Times New Roman" w:cs="Times New Roman"/>
          <w:sz w:val="28"/>
          <w:szCs w:val="28"/>
        </w:rPr>
      </w:pPr>
      <w:r w:rsidRPr="009230FB">
        <w:rPr>
          <w:rFonts w:ascii="Times New Roman" w:hAnsi="Times New Roman" w:cs="Times New Roman"/>
          <w:sz w:val="28"/>
          <w:szCs w:val="28"/>
        </w:rPr>
        <w:t xml:space="preserve">1. </w:t>
      </w:r>
      <w:r w:rsidR="00363E32">
        <w:rPr>
          <w:rFonts w:ascii="Times New Roman" w:hAnsi="Times New Roman" w:cs="Times New Roman"/>
          <w:sz w:val="28"/>
          <w:szCs w:val="28"/>
        </w:rPr>
        <w:t xml:space="preserve">Внести в Административный регламент предоставления муниципальной услуги </w:t>
      </w:r>
      <w:r w:rsidR="00E85AD2" w:rsidRPr="0078530F">
        <w:rPr>
          <w:rFonts w:ascii="Times New Roman" w:hAnsi="Times New Roman" w:cs="Times New Roman"/>
          <w:sz w:val="28"/>
          <w:szCs w:val="28"/>
        </w:rPr>
        <w:t>«</w:t>
      </w:r>
      <w:r w:rsidR="00E85AD2" w:rsidRPr="00967392">
        <w:rPr>
          <w:rFonts w:ascii="Times New Roman" w:hAnsi="Times New Roman" w:cs="Times New Roman"/>
          <w:sz w:val="28"/>
          <w:szCs w:val="28"/>
        </w:rPr>
        <w:t>Признание в установленном порядке жилых помещений муниципального жилищного фонда непригодными для проживания</w:t>
      </w:r>
      <w:r w:rsidR="00E85AD2" w:rsidRPr="0078530F">
        <w:rPr>
          <w:rFonts w:ascii="Times New Roman" w:hAnsi="Times New Roman" w:cs="Times New Roman"/>
          <w:sz w:val="28"/>
          <w:szCs w:val="28"/>
        </w:rPr>
        <w:t>»</w:t>
      </w:r>
      <w:r w:rsidR="00363E32">
        <w:rPr>
          <w:rFonts w:ascii="Times New Roman" w:hAnsi="Times New Roman" w:cs="Times New Roman"/>
          <w:sz w:val="28"/>
          <w:szCs w:val="28"/>
        </w:rPr>
        <w:t>, утвержденный постановление</w:t>
      </w:r>
      <w:r w:rsidR="00805E1C">
        <w:rPr>
          <w:rFonts w:ascii="Times New Roman" w:hAnsi="Times New Roman" w:cs="Times New Roman"/>
          <w:sz w:val="28"/>
          <w:szCs w:val="28"/>
        </w:rPr>
        <w:t>м</w:t>
      </w:r>
      <w:r w:rsidR="00363E32">
        <w:rPr>
          <w:rFonts w:ascii="Times New Roman" w:hAnsi="Times New Roman" w:cs="Times New Roman"/>
          <w:sz w:val="28"/>
          <w:szCs w:val="28"/>
        </w:rPr>
        <w:t xml:space="preserve"> Администрации</w:t>
      </w:r>
      <w:r w:rsidR="00057FC7">
        <w:rPr>
          <w:rFonts w:ascii="Times New Roman" w:hAnsi="Times New Roman" w:cs="Times New Roman"/>
          <w:sz w:val="28"/>
          <w:szCs w:val="28"/>
        </w:rPr>
        <w:t xml:space="preserve"> Мальцевского сельского поселения Сычевского района Смоленской области</w:t>
      </w:r>
      <w:r w:rsidR="00363E32">
        <w:rPr>
          <w:rFonts w:ascii="Times New Roman" w:hAnsi="Times New Roman" w:cs="Times New Roman"/>
          <w:sz w:val="28"/>
          <w:szCs w:val="28"/>
        </w:rPr>
        <w:t xml:space="preserve"> от </w:t>
      </w:r>
      <w:r w:rsidR="00E85AD2">
        <w:rPr>
          <w:rFonts w:ascii="Times New Roman" w:hAnsi="Times New Roman" w:cs="Times New Roman"/>
          <w:sz w:val="28"/>
          <w:szCs w:val="28"/>
        </w:rPr>
        <w:t xml:space="preserve">29.06.2011 </w:t>
      </w:r>
      <w:r w:rsidR="00363E32">
        <w:rPr>
          <w:rFonts w:ascii="Times New Roman" w:hAnsi="Times New Roman" w:cs="Times New Roman"/>
          <w:sz w:val="28"/>
          <w:szCs w:val="28"/>
        </w:rPr>
        <w:t>№</w:t>
      </w:r>
      <w:r w:rsidR="00057FC7">
        <w:rPr>
          <w:rFonts w:ascii="Times New Roman" w:hAnsi="Times New Roman" w:cs="Times New Roman"/>
          <w:sz w:val="28"/>
          <w:szCs w:val="28"/>
        </w:rPr>
        <w:t xml:space="preserve"> </w:t>
      </w:r>
      <w:r w:rsidR="00E85AD2">
        <w:rPr>
          <w:rFonts w:ascii="Times New Roman" w:hAnsi="Times New Roman" w:cs="Times New Roman"/>
          <w:sz w:val="28"/>
          <w:szCs w:val="28"/>
        </w:rPr>
        <w:t>28</w:t>
      </w:r>
      <w:r w:rsidR="00363E32">
        <w:rPr>
          <w:rFonts w:ascii="Times New Roman" w:hAnsi="Times New Roman" w:cs="Times New Roman"/>
          <w:sz w:val="28"/>
          <w:szCs w:val="28"/>
        </w:rPr>
        <w:t>, следующие изменения:</w:t>
      </w:r>
    </w:p>
    <w:p w:rsidR="00363E32" w:rsidRPr="00363E32" w:rsidRDefault="00363E32" w:rsidP="00363E32">
      <w:pPr>
        <w:pStyle w:val="ConsPlusTitle"/>
        <w:ind w:right="5760"/>
        <w:jc w:val="both"/>
        <w:rPr>
          <w:rFonts w:ascii="Times New Roman" w:hAnsi="Times New Roman" w:cs="Times New Roman"/>
          <w:b w:val="0"/>
        </w:rPr>
      </w:pPr>
    </w:p>
    <w:p w:rsidR="009443DD" w:rsidRDefault="00A4345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009443DD">
        <w:rPr>
          <w:rFonts w:ascii="Times New Roman" w:hAnsi="Times New Roman" w:cs="Times New Roman"/>
          <w:sz w:val="28"/>
          <w:szCs w:val="28"/>
        </w:rPr>
        <w:t>в разделе 2:</w:t>
      </w:r>
    </w:p>
    <w:p w:rsidR="00A4345D"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w:t>
      </w:r>
      <w:r w:rsidR="00A4345D">
        <w:rPr>
          <w:rFonts w:ascii="Times New Roman" w:hAnsi="Times New Roman" w:cs="Times New Roman"/>
          <w:sz w:val="28"/>
          <w:szCs w:val="28"/>
        </w:rPr>
        <w:t>пункт 2.6 изложить в следующей редакции:</w:t>
      </w:r>
      <w:r w:rsidR="00805E1C">
        <w:rPr>
          <w:rFonts w:ascii="Times New Roman" w:hAnsi="Times New Roman" w:cs="Times New Roman"/>
          <w:sz w:val="28"/>
          <w:szCs w:val="28"/>
        </w:rPr>
        <w:t xml:space="preserve"> </w:t>
      </w:r>
    </w:p>
    <w:p w:rsidR="00805E1C" w:rsidRDefault="00805E1C" w:rsidP="008B235C">
      <w:pPr>
        <w:pStyle w:val="ConsPlusNormal"/>
        <w:jc w:val="both"/>
        <w:rPr>
          <w:rFonts w:ascii="Times New Roman" w:hAnsi="Times New Roman" w:cs="Times New Roman"/>
          <w:sz w:val="28"/>
          <w:szCs w:val="28"/>
        </w:rPr>
      </w:pPr>
    </w:p>
    <w:p w:rsidR="00A4345D" w:rsidRDefault="00A4345D" w:rsidP="00A4345D">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4345D">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4345D" w:rsidRDefault="00A4345D" w:rsidP="008B235C">
      <w:pPr>
        <w:pStyle w:val="ConsPlusNormal"/>
        <w:jc w:val="both"/>
        <w:rPr>
          <w:rFonts w:ascii="Times New Roman" w:hAnsi="Times New Roman" w:cs="Times New Roman"/>
          <w:sz w:val="28"/>
          <w:szCs w:val="28"/>
        </w:rPr>
      </w:pPr>
    </w:p>
    <w:p w:rsidR="00A4345D" w:rsidRPr="000844AE" w:rsidRDefault="00A4345D" w:rsidP="00A4345D">
      <w:pPr>
        <w:pStyle w:val="1"/>
        <w:spacing w:line="240" w:lineRule="auto"/>
        <w:ind w:firstLine="709"/>
        <w:rPr>
          <w:sz w:val="28"/>
          <w:szCs w:val="28"/>
        </w:rPr>
      </w:pPr>
      <w:r>
        <w:rPr>
          <w:sz w:val="28"/>
          <w:szCs w:val="28"/>
        </w:rPr>
        <w:t>2.6.1. В перечень документов</w:t>
      </w:r>
      <w:r w:rsidRPr="000844AE">
        <w:rPr>
          <w:sz w:val="28"/>
          <w:szCs w:val="28"/>
        </w:rPr>
        <w:t xml:space="preserve">, необходимых для предоставления </w:t>
      </w:r>
      <w:r>
        <w:rPr>
          <w:sz w:val="28"/>
          <w:szCs w:val="28"/>
        </w:rPr>
        <w:t>муниципальной</w:t>
      </w:r>
      <w:r w:rsidRPr="000844AE">
        <w:rPr>
          <w:sz w:val="28"/>
          <w:szCs w:val="28"/>
        </w:rPr>
        <w:t xml:space="preserve"> услуги, подлежащих представлению заявителем, входят:</w:t>
      </w:r>
    </w:p>
    <w:p w:rsidR="00E85AD2" w:rsidRDefault="00E85AD2" w:rsidP="00E85AD2">
      <w:pPr>
        <w:autoSpaceDE w:val="0"/>
        <w:autoSpaceDN w:val="0"/>
        <w:adjustRightInd w:val="0"/>
        <w:ind w:firstLine="720"/>
        <w:jc w:val="both"/>
        <w:outlineLvl w:val="2"/>
        <w:rPr>
          <w:sz w:val="28"/>
          <w:szCs w:val="28"/>
        </w:rPr>
      </w:pPr>
      <w:r>
        <w:rPr>
          <w:sz w:val="28"/>
          <w:szCs w:val="28"/>
        </w:rPr>
        <w:t>1) заявление;</w:t>
      </w:r>
    </w:p>
    <w:p w:rsidR="00E85AD2" w:rsidRPr="00D74D95" w:rsidRDefault="00E85AD2" w:rsidP="00E85AD2">
      <w:pPr>
        <w:pStyle w:val="ConsPlusNormal"/>
        <w:ind w:firstLine="0"/>
        <w:jc w:val="both"/>
        <w:rPr>
          <w:rFonts w:ascii="Times New Roman" w:hAnsi="Times New Roman"/>
          <w:sz w:val="28"/>
          <w:szCs w:val="28"/>
        </w:rPr>
      </w:pPr>
      <w:r>
        <w:rPr>
          <w:rFonts w:ascii="Times New Roman" w:hAnsi="Times New Roman"/>
          <w:sz w:val="28"/>
          <w:szCs w:val="28"/>
        </w:rPr>
        <w:t xml:space="preserve">          2) копию документа, удостоверяющего личность заявителя – физического лица </w:t>
      </w:r>
      <w:r w:rsidRPr="00D74D95">
        <w:rPr>
          <w:rFonts w:ascii="Times New Roman" w:hAnsi="Times New Roman"/>
          <w:sz w:val="28"/>
          <w:szCs w:val="28"/>
        </w:rPr>
        <w:t>(</w:t>
      </w:r>
      <w:r>
        <w:rPr>
          <w:rFonts w:ascii="Times New Roman" w:hAnsi="Times New Roman"/>
          <w:sz w:val="28"/>
          <w:szCs w:val="28"/>
        </w:rPr>
        <w:t>оригинал документа для сверки);</w:t>
      </w:r>
    </w:p>
    <w:p w:rsidR="00E85AD2" w:rsidRDefault="00E85AD2" w:rsidP="00E85AD2">
      <w:pPr>
        <w:ind w:firstLine="708"/>
        <w:jc w:val="both"/>
        <w:rPr>
          <w:color w:val="000000"/>
          <w:sz w:val="28"/>
          <w:szCs w:val="28"/>
        </w:rPr>
      </w:pPr>
      <w:r w:rsidRPr="00EE1DC7">
        <w:rPr>
          <w:color w:val="000000"/>
          <w:sz w:val="28"/>
          <w:szCs w:val="28"/>
        </w:rPr>
        <w:t>В случае если заявителем выступает орган, уполномоченный на проведение государственного контроля и надзора, представляется заключение этого органа</w:t>
      </w:r>
      <w:r>
        <w:rPr>
          <w:color w:val="000000"/>
          <w:sz w:val="28"/>
          <w:szCs w:val="28"/>
        </w:rPr>
        <w:t>.</w:t>
      </w:r>
    </w:p>
    <w:p w:rsidR="00E85AD2" w:rsidRPr="00EE1DC7" w:rsidRDefault="00E85AD2" w:rsidP="00E85AD2">
      <w:pPr>
        <w:ind w:firstLine="708"/>
        <w:jc w:val="both"/>
        <w:rPr>
          <w:color w:val="000000"/>
          <w:sz w:val="28"/>
          <w:szCs w:val="28"/>
        </w:rPr>
      </w:pPr>
      <w:r>
        <w:rPr>
          <w:color w:val="000000"/>
          <w:sz w:val="28"/>
          <w:szCs w:val="28"/>
        </w:rPr>
        <w:t>По инициативе заявителя</w:t>
      </w:r>
      <w:r w:rsidRPr="00EE1DC7">
        <w:rPr>
          <w:color w:val="000000"/>
          <w:sz w:val="28"/>
          <w:szCs w:val="28"/>
        </w:rPr>
        <w:t xml:space="preserve"> могут быть </w:t>
      </w:r>
      <w:proofErr w:type="gramStart"/>
      <w:r w:rsidRPr="00EE1DC7">
        <w:rPr>
          <w:color w:val="000000"/>
          <w:sz w:val="28"/>
          <w:szCs w:val="28"/>
        </w:rPr>
        <w:t>представле</w:t>
      </w:r>
      <w:r>
        <w:rPr>
          <w:color w:val="000000"/>
          <w:sz w:val="28"/>
          <w:szCs w:val="28"/>
        </w:rPr>
        <w:t>н</w:t>
      </w:r>
      <w:r w:rsidRPr="00EE1DC7">
        <w:rPr>
          <w:color w:val="000000"/>
          <w:sz w:val="28"/>
          <w:szCs w:val="28"/>
        </w:rPr>
        <w:t>ы</w:t>
      </w:r>
      <w:proofErr w:type="gramEnd"/>
      <w:r w:rsidRPr="00EE1DC7">
        <w:rPr>
          <w:color w:val="000000"/>
          <w:sz w:val="28"/>
          <w:szCs w:val="28"/>
        </w:rPr>
        <w:t>:</w:t>
      </w:r>
    </w:p>
    <w:p w:rsidR="00E85AD2" w:rsidRDefault="00E85AD2" w:rsidP="00E85AD2">
      <w:pPr>
        <w:autoSpaceDE w:val="0"/>
        <w:snapToGrid w:val="0"/>
        <w:ind w:firstLine="709"/>
        <w:jc w:val="both"/>
        <w:rPr>
          <w:sz w:val="28"/>
          <w:szCs w:val="28"/>
        </w:rPr>
      </w:pPr>
      <w:r w:rsidRPr="00EE1DC7">
        <w:rPr>
          <w:color w:val="000000"/>
          <w:sz w:val="28"/>
          <w:szCs w:val="28"/>
        </w:rPr>
        <w:t>письма, жалобы граждан</w:t>
      </w:r>
      <w:r>
        <w:rPr>
          <w:color w:val="000000"/>
          <w:sz w:val="28"/>
          <w:szCs w:val="28"/>
        </w:rPr>
        <w:t xml:space="preserve"> на неудовлетворительные условия проживания</w:t>
      </w:r>
      <w:r>
        <w:rPr>
          <w:sz w:val="28"/>
          <w:szCs w:val="28"/>
        </w:rPr>
        <w:t>.</w:t>
      </w:r>
    </w:p>
    <w:p w:rsidR="00E85AD2" w:rsidRPr="000A57DD" w:rsidRDefault="00E85AD2" w:rsidP="00E85AD2">
      <w:pPr>
        <w:ind w:firstLine="708"/>
        <w:jc w:val="both"/>
        <w:rPr>
          <w:sz w:val="28"/>
          <w:szCs w:val="28"/>
        </w:rPr>
      </w:pPr>
      <w:r w:rsidRPr="000A57DD">
        <w:rPr>
          <w:sz w:val="28"/>
          <w:szCs w:val="28"/>
        </w:rPr>
        <w:t xml:space="preserve">В случае если заявителем выступает орган, уполномоченный на проведение государственного контроля и надзора, в комиссию представляется заключение этого органа, после </w:t>
      </w:r>
      <w:proofErr w:type="gramStart"/>
      <w:r w:rsidRPr="000A57DD">
        <w:rPr>
          <w:sz w:val="28"/>
          <w:szCs w:val="28"/>
        </w:rPr>
        <w:t>рассмотрения</w:t>
      </w:r>
      <w:proofErr w:type="gramEnd"/>
      <w:r w:rsidRPr="000A57DD">
        <w:rPr>
          <w:sz w:val="28"/>
          <w:szCs w:val="28"/>
        </w:rPr>
        <w:t xml:space="preserve"> которого комиссия предлагает собственнику помещения представить указанные документы. </w:t>
      </w:r>
    </w:p>
    <w:p w:rsidR="00E85AD2" w:rsidRDefault="00E85AD2" w:rsidP="00E85AD2">
      <w:pPr>
        <w:ind w:firstLine="708"/>
        <w:jc w:val="both"/>
        <w:rPr>
          <w:sz w:val="28"/>
          <w:szCs w:val="28"/>
        </w:rPr>
      </w:pPr>
      <w:r w:rsidRPr="000A57DD">
        <w:rPr>
          <w:sz w:val="28"/>
          <w:szCs w:val="28"/>
        </w:rPr>
        <w:t>Днем подачи заявления считается день представления заявителем всех необходимых документов.</w:t>
      </w:r>
    </w:p>
    <w:p w:rsidR="008F44D0" w:rsidRPr="008F44D0" w:rsidRDefault="008F44D0" w:rsidP="008F44D0">
      <w:pPr>
        <w:ind w:firstLine="709"/>
        <w:jc w:val="both"/>
        <w:rPr>
          <w:sz w:val="28"/>
          <w:szCs w:val="28"/>
        </w:rPr>
      </w:pPr>
      <w:r w:rsidRPr="008F44D0">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8F44D0" w:rsidRPr="000844AE" w:rsidRDefault="008F44D0" w:rsidP="008F44D0">
      <w:pPr>
        <w:pStyle w:val="1"/>
        <w:spacing w:line="240" w:lineRule="auto"/>
        <w:ind w:firstLine="709"/>
        <w:rPr>
          <w:color w:val="000000"/>
          <w:sz w:val="28"/>
          <w:szCs w:val="28"/>
        </w:rPr>
      </w:pPr>
      <w:r w:rsidRPr="000844AE">
        <w:rPr>
          <w:color w:val="000000"/>
          <w:sz w:val="28"/>
          <w:szCs w:val="28"/>
        </w:rPr>
        <w:t>2.6.3. Документы, представляемые заявителем, должны соответствовать следующим требованиям:</w:t>
      </w:r>
    </w:p>
    <w:p w:rsidR="008F44D0" w:rsidRPr="000844AE" w:rsidRDefault="008F44D0" w:rsidP="008F44D0">
      <w:pPr>
        <w:tabs>
          <w:tab w:val="left" w:pos="1134"/>
        </w:tabs>
        <w:ind w:firstLine="709"/>
        <w:jc w:val="both"/>
        <w:rPr>
          <w:sz w:val="28"/>
          <w:szCs w:val="28"/>
        </w:rPr>
      </w:pPr>
      <w:r w:rsidRPr="000844AE">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в документах не</w:t>
      </w:r>
      <w:r>
        <w:rPr>
          <w:sz w:val="28"/>
          <w:szCs w:val="28"/>
        </w:rPr>
        <w:t xml:space="preserve"> должно быть</w:t>
      </w:r>
      <w:r w:rsidRPr="005C3B21">
        <w:rPr>
          <w:sz w:val="28"/>
          <w:szCs w:val="28"/>
        </w:rPr>
        <w:t xml:space="preserve"> подчисток, приписок, зачеркнутых слов и иных неоговоренных исправлений;</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быть </w:t>
      </w:r>
      <w:r w:rsidRPr="005C3B21">
        <w:rPr>
          <w:sz w:val="28"/>
          <w:szCs w:val="28"/>
        </w:rPr>
        <w:t>исполнены карандашом;</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w:t>
      </w:r>
      <w:r w:rsidRPr="005C3B21">
        <w:rPr>
          <w:sz w:val="28"/>
          <w:szCs w:val="28"/>
        </w:rPr>
        <w:t>имет</w:t>
      </w:r>
      <w:r>
        <w:rPr>
          <w:sz w:val="28"/>
          <w:szCs w:val="28"/>
        </w:rPr>
        <w:t>ь</w:t>
      </w:r>
      <w:r w:rsidRPr="005C3B21">
        <w:rPr>
          <w:sz w:val="28"/>
          <w:szCs w:val="28"/>
        </w:rPr>
        <w:t xml:space="preserve"> серьезных повреждений, наличие которых допускает многозначность истолкования содержания.</w:t>
      </w:r>
    </w:p>
    <w:p w:rsidR="008F44D0" w:rsidRDefault="008F44D0" w:rsidP="008F44D0">
      <w:pPr>
        <w:ind w:firstLine="709"/>
        <w:jc w:val="both"/>
        <w:rPr>
          <w:sz w:val="28"/>
          <w:szCs w:val="28"/>
        </w:rPr>
      </w:pPr>
      <w:r w:rsidRPr="00F24092">
        <w:rPr>
          <w:color w:val="000000"/>
          <w:sz w:val="28"/>
          <w:szCs w:val="28"/>
        </w:rPr>
        <w:t>2.6.</w:t>
      </w:r>
      <w:r>
        <w:rPr>
          <w:color w:val="000000"/>
          <w:sz w:val="28"/>
          <w:szCs w:val="28"/>
        </w:rPr>
        <w:t>4</w:t>
      </w:r>
      <w:r w:rsidRPr="00F24092">
        <w:rPr>
          <w:color w:val="000000"/>
          <w:sz w:val="28"/>
          <w:szCs w:val="28"/>
        </w:rPr>
        <w:t xml:space="preserve">. Документы, необходимые для получения </w:t>
      </w:r>
      <w:r>
        <w:rPr>
          <w:color w:val="000000"/>
          <w:sz w:val="28"/>
          <w:szCs w:val="28"/>
        </w:rPr>
        <w:t>муниципальной услуги</w:t>
      </w:r>
      <w:r w:rsidRPr="00F24092">
        <w:rPr>
          <w:color w:val="000000"/>
          <w:sz w:val="28"/>
          <w:szCs w:val="28"/>
        </w:rPr>
        <w:t xml:space="preserve">, могут быть представлены как в подлинниках, так и в копиях, заверенных в установленном законодательством порядке. </w:t>
      </w:r>
      <w:r w:rsidRPr="00B13D51">
        <w:rPr>
          <w:sz w:val="28"/>
          <w:szCs w:val="28"/>
        </w:rPr>
        <w:t>В случае необходимости специалист</w:t>
      </w:r>
      <w:r>
        <w:rPr>
          <w:sz w:val="28"/>
          <w:szCs w:val="28"/>
        </w:rPr>
        <w:t>, в обязанности которого входит прием документов,</w:t>
      </w:r>
      <w:r w:rsidRPr="00B13D51">
        <w:rPr>
          <w:sz w:val="28"/>
          <w:szCs w:val="28"/>
        </w:rPr>
        <w:t xml:space="preserve"> заверяет копии документов на основании подлинников документов, после чего подлинники документов возвращаются заявителю</w:t>
      </w:r>
      <w:proofErr w:type="gramStart"/>
      <w:r w:rsidRPr="007E1596">
        <w:rPr>
          <w:sz w:val="28"/>
          <w:szCs w:val="28"/>
        </w:rPr>
        <w:t>.»;</w:t>
      </w:r>
    </w:p>
    <w:p w:rsidR="008F44D0" w:rsidRDefault="008F44D0" w:rsidP="008B235C">
      <w:pPr>
        <w:pStyle w:val="ConsPlusNormal"/>
        <w:jc w:val="both"/>
        <w:rPr>
          <w:rFonts w:ascii="Times New Roman" w:hAnsi="Times New Roman" w:cs="Times New Roman"/>
          <w:sz w:val="28"/>
          <w:szCs w:val="28"/>
        </w:rPr>
      </w:pPr>
    </w:p>
    <w:p w:rsidR="008E2098" w:rsidRDefault="009443DD" w:rsidP="008B235C">
      <w:pPr>
        <w:pStyle w:val="ConsPlusNormal"/>
        <w:jc w:val="both"/>
        <w:rPr>
          <w:rFonts w:ascii="Times New Roman" w:hAnsi="Times New Roman" w:cs="Times New Roman"/>
          <w:sz w:val="28"/>
          <w:szCs w:val="28"/>
        </w:rPr>
      </w:pPr>
      <w:proofErr w:type="gramEnd"/>
      <w:r>
        <w:rPr>
          <w:rFonts w:ascii="Times New Roman" w:hAnsi="Times New Roman" w:cs="Times New Roman"/>
          <w:sz w:val="28"/>
          <w:szCs w:val="28"/>
        </w:rPr>
        <w:t>б</w:t>
      </w:r>
      <w:r w:rsidR="00100E62">
        <w:rPr>
          <w:rFonts w:ascii="Times New Roman" w:hAnsi="Times New Roman" w:cs="Times New Roman"/>
          <w:sz w:val="28"/>
          <w:szCs w:val="28"/>
        </w:rPr>
        <w:t>) дополнить</w:t>
      </w:r>
      <w:r>
        <w:rPr>
          <w:rFonts w:ascii="Times New Roman" w:hAnsi="Times New Roman" w:cs="Times New Roman"/>
          <w:sz w:val="28"/>
          <w:szCs w:val="28"/>
        </w:rPr>
        <w:t xml:space="preserve"> </w:t>
      </w:r>
      <w:r w:rsidR="00100E62">
        <w:rPr>
          <w:rFonts w:ascii="Times New Roman" w:hAnsi="Times New Roman" w:cs="Times New Roman"/>
          <w:sz w:val="28"/>
          <w:szCs w:val="28"/>
        </w:rPr>
        <w:t>пунктом 2.</w:t>
      </w:r>
      <w:r w:rsidR="009B4FE1">
        <w:rPr>
          <w:rFonts w:ascii="Times New Roman" w:hAnsi="Times New Roman" w:cs="Times New Roman"/>
          <w:sz w:val="28"/>
          <w:szCs w:val="28"/>
        </w:rPr>
        <w:t>6</w:t>
      </w:r>
      <w:r w:rsidR="009B4FE1" w:rsidRPr="009B4FE1">
        <w:rPr>
          <w:rFonts w:ascii="Times New Roman" w:hAnsi="Times New Roman" w:cs="Times New Roman"/>
          <w:sz w:val="28"/>
          <w:szCs w:val="28"/>
          <w:vertAlign w:val="superscript"/>
        </w:rPr>
        <w:t>1</w:t>
      </w:r>
      <w:r w:rsidR="00100E62">
        <w:rPr>
          <w:rFonts w:ascii="Times New Roman" w:hAnsi="Times New Roman" w:cs="Times New Roman"/>
          <w:sz w:val="28"/>
          <w:szCs w:val="28"/>
        </w:rPr>
        <w:t>следующего содержания:</w:t>
      </w:r>
    </w:p>
    <w:p w:rsidR="00805E1C" w:rsidRDefault="00805E1C" w:rsidP="008B235C">
      <w:pPr>
        <w:pStyle w:val="ConsPlusNormal"/>
        <w:jc w:val="both"/>
        <w:rPr>
          <w:rFonts w:ascii="Times New Roman" w:hAnsi="Times New Roman" w:cs="Times New Roman"/>
          <w:sz w:val="28"/>
          <w:szCs w:val="28"/>
        </w:rPr>
      </w:pPr>
    </w:p>
    <w:p w:rsidR="008F44D0" w:rsidRPr="005E337E" w:rsidRDefault="007E1596" w:rsidP="008F44D0">
      <w:pPr>
        <w:pStyle w:val="af"/>
        <w:ind w:firstLine="709"/>
        <w:jc w:val="center"/>
        <w:rPr>
          <w:rFonts w:ascii="Times New Roman" w:cs="Times New Roman"/>
          <w:b/>
          <w:bCs/>
          <w:sz w:val="28"/>
          <w:szCs w:val="28"/>
        </w:rPr>
      </w:pPr>
      <w:r>
        <w:rPr>
          <w:rFonts w:ascii="Times New Roman" w:cs="Times New Roman"/>
          <w:b/>
          <w:bCs/>
          <w:sz w:val="28"/>
          <w:szCs w:val="28"/>
        </w:rPr>
        <w:t>«</w:t>
      </w:r>
      <w:r w:rsidR="009B4FE1" w:rsidRPr="009B4FE1">
        <w:rPr>
          <w:rFonts w:ascii="Times New Roman" w:cs="Times New Roman"/>
          <w:b/>
          <w:sz w:val="28"/>
          <w:szCs w:val="28"/>
        </w:rPr>
        <w:t>2.6</w:t>
      </w:r>
      <w:r w:rsidR="009B4FE1" w:rsidRPr="009B4FE1">
        <w:rPr>
          <w:rFonts w:ascii="Times New Roman" w:cs="Times New Roman"/>
          <w:b/>
          <w:sz w:val="28"/>
          <w:szCs w:val="28"/>
          <w:vertAlign w:val="superscript"/>
        </w:rPr>
        <w:t>1</w:t>
      </w:r>
      <w:r w:rsidR="008F44D0" w:rsidRPr="005E337E">
        <w:rPr>
          <w:rFonts w:ascii="Times New Roman" w:cs="Times New Roman"/>
          <w:b/>
          <w:bCs/>
          <w:sz w:val="28"/>
          <w:szCs w:val="28"/>
        </w:rPr>
        <w:t>. Исчерпывающий перечень документов</w:t>
      </w:r>
      <w:r w:rsidR="008F44D0">
        <w:rPr>
          <w:rFonts w:ascii="Times New Roman" w:cs="Times New Roman"/>
          <w:b/>
          <w:bCs/>
          <w:sz w:val="28"/>
          <w:szCs w:val="28"/>
        </w:rPr>
        <w:t>,</w:t>
      </w:r>
      <w:r w:rsidR="008F44D0" w:rsidRPr="005E337E">
        <w:rPr>
          <w:rFonts w:ascii="Times New Roman" w:cs="Times New Roman"/>
          <w:b/>
          <w:bCs/>
          <w:sz w:val="28"/>
          <w:szCs w:val="28"/>
        </w:rPr>
        <w:t xml:space="preserve"> необходимых для предоставления </w:t>
      </w:r>
      <w:r w:rsidR="008F44D0">
        <w:rPr>
          <w:rFonts w:ascii="Times New Roman" w:cs="Times New Roman"/>
          <w:b/>
          <w:bCs/>
          <w:sz w:val="28"/>
          <w:szCs w:val="28"/>
        </w:rPr>
        <w:t>муниципальной</w:t>
      </w:r>
      <w:r w:rsidR="008F44D0" w:rsidRPr="005E337E">
        <w:rPr>
          <w:rFonts w:ascii="Times New Roman" w:cs="Times New Roman"/>
          <w:b/>
          <w:bCs/>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BE1E5F" w:rsidRDefault="00BE1E5F" w:rsidP="008F44D0">
      <w:pPr>
        <w:pStyle w:val="1"/>
        <w:spacing w:line="240" w:lineRule="auto"/>
        <w:ind w:firstLine="709"/>
        <w:rPr>
          <w:sz w:val="28"/>
          <w:szCs w:val="28"/>
        </w:rPr>
      </w:pPr>
    </w:p>
    <w:p w:rsidR="008F44D0" w:rsidRPr="000844AE" w:rsidRDefault="009B4FE1" w:rsidP="008F44D0">
      <w:pPr>
        <w:pStyle w:val="1"/>
        <w:spacing w:line="240" w:lineRule="auto"/>
        <w:ind w:firstLine="709"/>
        <w:rPr>
          <w:sz w:val="28"/>
          <w:szCs w:val="28"/>
        </w:rPr>
      </w:pPr>
      <w:r>
        <w:rPr>
          <w:sz w:val="28"/>
          <w:szCs w:val="28"/>
        </w:rPr>
        <w:lastRenderedPageBreak/>
        <w:t>2.6</w:t>
      </w:r>
      <w:r w:rsidRPr="009B4FE1">
        <w:rPr>
          <w:sz w:val="28"/>
          <w:szCs w:val="28"/>
          <w:vertAlign w:val="superscript"/>
        </w:rPr>
        <w:t>1</w:t>
      </w:r>
      <w:r w:rsidR="008F44D0" w:rsidRPr="000844AE">
        <w:rPr>
          <w:sz w:val="28"/>
          <w:szCs w:val="28"/>
        </w:rPr>
        <w:t xml:space="preserve">.1. В </w:t>
      </w:r>
      <w:r w:rsidR="009F6A6D">
        <w:rPr>
          <w:sz w:val="28"/>
          <w:szCs w:val="28"/>
        </w:rPr>
        <w:t xml:space="preserve">исчерпывающий </w:t>
      </w:r>
      <w:r w:rsidR="008F44D0" w:rsidRPr="000844AE">
        <w:rPr>
          <w:sz w:val="28"/>
          <w:szCs w:val="28"/>
        </w:rPr>
        <w:t xml:space="preserve">перечень документов, необходимых для предоставления </w:t>
      </w:r>
      <w:r w:rsidR="008F44D0">
        <w:rPr>
          <w:sz w:val="28"/>
          <w:szCs w:val="28"/>
        </w:rPr>
        <w:t>муниципальной</w:t>
      </w:r>
      <w:r w:rsidR="008F44D0" w:rsidRPr="000844AE">
        <w:rPr>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E85AD2" w:rsidRDefault="00E85AD2" w:rsidP="00E85AD2">
      <w:pPr>
        <w:tabs>
          <w:tab w:val="num" w:pos="502"/>
        </w:tabs>
        <w:ind w:firstLine="851"/>
        <w:jc w:val="both"/>
        <w:rPr>
          <w:rFonts w:cs="Arial"/>
          <w:sz w:val="28"/>
          <w:szCs w:val="28"/>
        </w:rPr>
      </w:pPr>
      <w:r>
        <w:rPr>
          <w:rFonts w:cs="Arial"/>
          <w:sz w:val="28"/>
          <w:szCs w:val="28"/>
        </w:rPr>
        <w:t xml:space="preserve">1) </w:t>
      </w:r>
      <w:r w:rsidRPr="00292A0B">
        <w:rPr>
          <w:rFonts w:cs="Arial"/>
          <w:sz w:val="28"/>
          <w:szCs w:val="28"/>
        </w:rPr>
        <w:t>правоустанавливающ</w:t>
      </w:r>
      <w:r>
        <w:rPr>
          <w:rFonts w:cs="Arial"/>
          <w:sz w:val="28"/>
          <w:szCs w:val="28"/>
        </w:rPr>
        <w:t>ие</w:t>
      </w:r>
      <w:r w:rsidRPr="00292A0B">
        <w:rPr>
          <w:rFonts w:cs="Arial"/>
          <w:sz w:val="28"/>
          <w:szCs w:val="28"/>
        </w:rPr>
        <w:t xml:space="preserve"> документ</w:t>
      </w:r>
      <w:r>
        <w:rPr>
          <w:rFonts w:cs="Arial"/>
          <w:sz w:val="28"/>
          <w:szCs w:val="28"/>
        </w:rPr>
        <w:t>ы</w:t>
      </w:r>
      <w:r w:rsidRPr="00292A0B">
        <w:rPr>
          <w:rFonts w:cs="Arial"/>
          <w:sz w:val="28"/>
          <w:szCs w:val="28"/>
        </w:rPr>
        <w:t xml:space="preserve"> </w:t>
      </w:r>
      <w:r>
        <w:rPr>
          <w:rFonts w:cs="Arial"/>
          <w:sz w:val="28"/>
          <w:szCs w:val="28"/>
        </w:rPr>
        <w:t>на жилые помещения;</w:t>
      </w:r>
    </w:p>
    <w:p w:rsidR="00E85AD2" w:rsidRPr="00C220A6" w:rsidRDefault="00E85AD2" w:rsidP="00E85AD2">
      <w:pPr>
        <w:pStyle w:val="ConsPlusNormal"/>
        <w:ind w:firstLine="851"/>
        <w:jc w:val="both"/>
        <w:rPr>
          <w:rFonts w:ascii="Times New Roman" w:hAnsi="Times New Roman"/>
          <w:sz w:val="28"/>
          <w:szCs w:val="28"/>
        </w:rPr>
      </w:pPr>
      <w:r w:rsidRPr="00C220A6">
        <w:rPr>
          <w:rFonts w:ascii="Times New Roman" w:hAnsi="Times New Roman"/>
          <w:sz w:val="28"/>
          <w:szCs w:val="28"/>
        </w:rPr>
        <w:t>4</w:t>
      </w:r>
      <w:r>
        <w:rPr>
          <w:rFonts w:ascii="Times New Roman" w:hAnsi="Times New Roman"/>
          <w:sz w:val="28"/>
          <w:szCs w:val="28"/>
        </w:rPr>
        <w:t>) технический паспорт</w:t>
      </w:r>
      <w:r w:rsidRPr="00C220A6">
        <w:rPr>
          <w:rFonts w:ascii="Times New Roman" w:hAnsi="Times New Roman"/>
          <w:sz w:val="28"/>
          <w:szCs w:val="28"/>
        </w:rPr>
        <w:t xml:space="preserve"> объекта капитального строи</w:t>
      </w:r>
      <w:r>
        <w:rPr>
          <w:rFonts w:ascii="Times New Roman" w:hAnsi="Times New Roman"/>
          <w:sz w:val="28"/>
          <w:szCs w:val="28"/>
        </w:rPr>
        <w:t>тельства</w:t>
      </w:r>
      <w:r w:rsidRPr="00C220A6">
        <w:rPr>
          <w:rFonts w:ascii="Times New Roman" w:hAnsi="Times New Roman"/>
          <w:sz w:val="28"/>
          <w:szCs w:val="28"/>
        </w:rPr>
        <w:t>.</w:t>
      </w:r>
    </w:p>
    <w:p w:rsidR="008F44D0" w:rsidRPr="00B13D51" w:rsidRDefault="009B4FE1" w:rsidP="008F44D0">
      <w:pPr>
        <w:autoSpaceDE w:val="0"/>
        <w:autoSpaceDN w:val="0"/>
        <w:adjustRightInd w:val="0"/>
        <w:ind w:firstLine="741"/>
        <w:jc w:val="both"/>
        <w:outlineLvl w:val="0"/>
        <w:rPr>
          <w:sz w:val="28"/>
          <w:szCs w:val="28"/>
        </w:rPr>
      </w:pPr>
      <w:r>
        <w:rPr>
          <w:sz w:val="28"/>
          <w:szCs w:val="28"/>
        </w:rPr>
        <w:t>2.6</w:t>
      </w:r>
      <w:r w:rsidRPr="009B4FE1">
        <w:rPr>
          <w:sz w:val="28"/>
          <w:szCs w:val="28"/>
          <w:vertAlign w:val="superscript"/>
        </w:rPr>
        <w:t>1</w:t>
      </w:r>
      <w:r w:rsidR="008F44D0" w:rsidRPr="00B13D51">
        <w:rPr>
          <w:sz w:val="28"/>
          <w:szCs w:val="28"/>
        </w:rPr>
        <w:t xml:space="preserve">.2. Для получения </w:t>
      </w:r>
      <w:r w:rsidR="008F44D0">
        <w:rPr>
          <w:sz w:val="28"/>
          <w:szCs w:val="28"/>
        </w:rPr>
        <w:t>муниципальной</w:t>
      </w:r>
      <w:r w:rsidR="008F44D0" w:rsidRPr="00B13D51">
        <w:rPr>
          <w:sz w:val="28"/>
          <w:szCs w:val="28"/>
        </w:rPr>
        <w:t xml:space="preserve"> услуги заявитель вправе по собственной инициативе представить документы, указанные в пункте </w:t>
      </w:r>
      <w:r>
        <w:rPr>
          <w:sz w:val="28"/>
          <w:szCs w:val="28"/>
        </w:rPr>
        <w:t>2.6</w:t>
      </w:r>
      <w:r w:rsidRPr="009B4FE1">
        <w:rPr>
          <w:sz w:val="28"/>
          <w:szCs w:val="28"/>
          <w:vertAlign w:val="superscript"/>
        </w:rPr>
        <w:t>1</w:t>
      </w:r>
      <w:r w:rsidR="00FE0FC4">
        <w:rPr>
          <w:sz w:val="28"/>
          <w:szCs w:val="28"/>
        </w:rPr>
        <w:t>.1</w:t>
      </w:r>
      <w:r w:rsidR="008F44D0" w:rsidRPr="00B13D51">
        <w:rPr>
          <w:sz w:val="28"/>
          <w:szCs w:val="28"/>
        </w:rPr>
        <w:t xml:space="preserve"> настоящего Административного регламента, полученные путем личного обращения или через своего представителя в орган</w:t>
      </w:r>
      <w:r w:rsidR="008F44D0">
        <w:rPr>
          <w:sz w:val="28"/>
          <w:szCs w:val="28"/>
        </w:rPr>
        <w:t>ы</w:t>
      </w:r>
      <w:r w:rsidR="008F44D0" w:rsidRPr="00B13D51">
        <w:rPr>
          <w:sz w:val="28"/>
          <w:szCs w:val="28"/>
        </w:rPr>
        <w:t xml:space="preserve"> или организаци</w:t>
      </w:r>
      <w:r w:rsidR="008F44D0">
        <w:rPr>
          <w:sz w:val="28"/>
          <w:szCs w:val="28"/>
        </w:rPr>
        <w:t>и</w:t>
      </w:r>
      <w:r w:rsidR="008F44D0" w:rsidRPr="00B13D51">
        <w:rPr>
          <w:sz w:val="28"/>
          <w:szCs w:val="28"/>
        </w:rPr>
        <w:t xml:space="preserve">.   </w:t>
      </w: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.3. Запрещено требовать от заявителя представления документов и информации, входящих в перечень документов, указанных в пункте </w:t>
      </w:r>
      <w:r>
        <w:rPr>
          <w:sz w:val="28"/>
          <w:szCs w:val="28"/>
        </w:rPr>
        <w:t>2.6</w:t>
      </w:r>
      <w:r w:rsidRPr="009B4FE1">
        <w:rPr>
          <w:sz w:val="28"/>
          <w:szCs w:val="28"/>
          <w:vertAlign w:val="superscript"/>
        </w:rPr>
        <w:t>1</w:t>
      </w:r>
      <w:r w:rsidRPr="000844AE">
        <w:rPr>
          <w:sz w:val="28"/>
          <w:szCs w:val="28"/>
        </w:rPr>
        <w:t>.1</w:t>
      </w:r>
      <w:r w:rsidR="008F44D0" w:rsidRPr="000844AE">
        <w:rPr>
          <w:sz w:val="28"/>
          <w:szCs w:val="28"/>
        </w:rPr>
        <w:t xml:space="preserve"> настоящего Административного регламента</w:t>
      </w:r>
      <w:proofErr w:type="gramStart"/>
      <w:r w:rsidR="008F44D0" w:rsidRPr="000844AE">
        <w:rPr>
          <w:sz w:val="28"/>
          <w:szCs w:val="28"/>
        </w:rPr>
        <w:t>.</w:t>
      </w:r>
      <w:r w:rsidR="007E1596">
        <w:rPr>
          <w:sz w:val="28"/>
          <w:szCs w:val="28"/>
        </w:rPr>
        <w:t>»;</w:t>
      </w:r>
      <w:proofErr w:type="gramEnd"/>
    </w:p>
    <w:p w:rsidR="007E1596" w:rsidRDefault="007E1596" w:rsidP="008B235C">
      <w:pPr>
        <w:pStyle w:val="ConsPlusNormal"/>
        <w:jc w:val="both"/>
        <w:rPr>
          <w:rFonts w:ascii="Times New Roman" w:hAnsi="Times New Roman" w:cs="Times New Roman"/>
          <w:sz w:val="28"/>
          <w:szCs w:val="28"/>
        </w:rPr>
      </w:pPr>
    </w:p>
    <w:p w:rsidR="00983783" w:rsidRPr="009219D0" w:rsidRDefault="009B4FE1"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в</w:t>
      </w:r>
      <w:r w:rsidR="00983783">
        <w:rPr>
          <w:rFonts w:ascii="Times New Roman" w:hAnsi="Times New Roman" w:cs="Times New Roman"/>
          <w:sz w:val="28"/>
          <w:szCs w:val="28"/>
        </w:rPr>
        <w:t>) в пункте 2.</w:t>
      </w:r>
      <w:r>
        <w:rPr>
          <w:rFonts w:ascii="Times New Roman" w:hAnsi="Times New Roman" w:cs="Times New Roman"/>
          <w:sz w:val="28"/>
          <w:szCs w:val="28"/>
        </w:rPr>
        <w:t>7</w:t>
      </w:r>
      <w:r w:rsidR="00983783">
        <w:rPr>
          <w:rFonts w:ascii="Times New Roman" w:hAnsi="Times New Roman" w:cs="Times New Roman"/>
          <w:sz w:val="28"/>
          <w:szCs w:val="28"/>
        </w:rPr>
        <w:t xml:space="preserve">.2 </w:t>
      </w:r>
      <w:r w:rsidR="00983783" w:rsidRPr="009219D0">
        <w:rPr>
          <w:rFonts w:ascii="Times New Roman" w:hAnsi="Times New Roman" w:cs="Times New Roman"/>
          <w:sz w:val="28"/>
          <w:szCs w:val="28"/>
        </w:rPr>
        <w:t>слова «пунктом 2.6.4» заменить словами «пунктом 2.6.3»;</w:t>
      </w:r>
    </w:p>
    <w:p w:rsidR="00983783" w:rsidRDefault="00983783" w:rsidP="008B235C">
      <w:pPr>
        <w:pStyle w:val="ConsPlusNormal"/>
        <w:jc w:val="both"/>
        <w:rPr>
          <w:rFonts w:ascii="Times New Roman" w:hAnsi="Times New Roman" w:cs="Times New Roman"/>
          <w:sz w:val="28"/>
          <w:szCs w:val="28"/>
        </w:rPr>
      </w:pPr>
    </w:p>
    <w:p w:rsidR="00E85AD2" w:rsidRDefault="00E85AD2"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г) в подпункте 2.11.1 слова «30 минут» заменить словами «15 минут»;</w:t>
      </w:r>
    </w:p>
    <w:p w:rsidR="00E85AD2" w:rsidRDefault="00E85AD2" w:rsidP="008B235C">
      <w:pPr>
        <w:pStyle w:val="ConsPlusNormal"/>
        <w:jc w:val="both"/>
        <w:rPr>
          <w:rFonts w:ascii="Times New Roman" w:hAnsi="Times New Roman" w:cs="Times New Roman"/>
          <w:sz w:val="28"/>
          <w:szCs w:val="28"/>
        </w:rPr>
      </w:pPr>
    </w:p>
    <w:p w:rsidR="00E85AD2" w:rsidRDefault="00E85AD2" w:rsidP="008B235C">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в подпункте 2.11.2 слова «30 минут» заменить словами «15 минут»;</w:t>
      </w:r>
    </w:p>
    <w:p w:rsidR="00E85AD2" w:rsidRDefault="00E85AD2" w:rsidP="008B235C">
      <w:pPr>
        <w:pStyle w:val="ConsPlusNormal"/>
        <w:jc w:val="both"/>
        <w:rPr>
          <w:rFonts w:ascii="Times New Roman" w:hAnsi="Times New Roman" w:cs="Times New Roman"/>
          <w:sz w:val="28"/>
          <w:szCs w:val="28"/>
        </w:rPr>
      </w:pPr>
    </w:p>
    <w:p w:rsidR="009443DD" w:rsidRDefault="00E85AD2"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е</w:t>
      </w:r>
      <w:r w:rsidR="009443DD">
        <w:rPr>
          <w:rFonts w:ascii="Times New Roman" w:hAnsi="Times New Roman" w:cs="Times New Roman"/>
          <w:sz w:val="28"/>
          <w:szCs w:val="28"/>
        </w:rPr>
        <w:t>) пункт 2.1</w:t>
      </w:r>
      <w:r w:rsidR="00E14146">
        <w:rPr>
          <w:rFonts w:ascii="Times New Roman" w:hAnsi="Times New Roman" w:cs="Times New Roman"/>
          <w:sz w:val="28"/>
          <w:szCs w:val="28"/>
        </w:rPr>
        <w:t>4</w:t>
      </w:r>
      <w:r w:rsidR="009443DD">
        <w:rPr>
          <w:rFonts w:ascii="Times New Roman" w:hAnsi="Times New Roman" w:cs="Times New Roman"/>
          <w:sz w:val="28"/>
          <w:szCs w:val="28"/>
        </w:rPr>
        <w:t xml:space="preserve"> изложить в следующей редакции:</w:t>
      </w:r>
    </w:p>
    <w:p w:rsidR="00FE0FC4" w:rsidRDefault="00FE0FC4" w:rsidP="00057FC7">
      <w:pPr>
        <w:pStyle w:val="ConsPlusNormal"/>
        <w:ind w:firstLine="0"/>
        <w:jc w:val="both"/>
        <w:rPr>
          <w:rFonts w:ascii="Times New Roman" w:hAnsi="Times New Roman" w:cs="Times New Roman"/>
          <w:sz w:val="28"/>
          <w:szCs w:val="28"/>
        </w:rPr>
      </w:pPr>
    </w:p>
    <w:p w:rsidR="009443DD" w:rsidRDefault="00C52A7C" w:rsidP="009443DD">
      <w:pPr>
        <w:tabs>
          <w:tab w:val="left" w:pos="12"/>
          <w:tab w:val="left" w:pos="1019"/>
        </w:tabs>
        <w:ind w:firstLine="709"/>
        <w:jc w:val="center"/>
        <w:rPr>
          <w:b/>
          <w:bCs/>
          <w:sz w:val="28"/>
          <w:szCs w:val="28"/>
        </w:rPr>
      </w:pPr>
      <w:r>
        <w:rPr>
          <w:b/>
          <w:bCs/>
          <w:sz w:val="28"/>
          <w:szCs w:val="28"/>
        </w:rPr>
        <w:t>«</w:t>
      </w:r>
      <w:r w:rsidR="009443DD">
        <w:rPr>
          <w:b/>
          <w:bCs/>
          <w:sz w:val="28"/>
          <w:szCs w:val="28"/>
        </w:rPr>
        <w:t>2.1</w:t>
      </w:r>
      <w:r w:rsidR="00E14146">
        <w:rPr>
          <w:b/>
          <w:bCs/>
          <w:sz w:val="28"/>
          <w:szCs w:val="28"/>
        </w:rPr>
        <w:t>4</w:t>
      </w:r>
      <w:r w:rsidR="009443DD">
        <w:rPr>
          <w:b/>
          <w:bCs/>
          <w:sz w:val="28"/>
          <w:szCs w:val="28"/>
        </w:rPr>
        <w:t xml:space="preserve">. </w:t>
      </w:r>
      <w:r w:rsidR="009443DD" w:rsidRPr="005C3B21">
        <w:rPr>
          <w:b/>
          <w:bCs/>
          <w:sz w:val="28"/>
          <w:szCs w:val="28"/>
        </w:rPr>
        <w:t xml:space="preserve">Показатели доступности и качества </w:t>
      </w:r>
      <w:r w:rsidR="009443DD">
        <w:rPr>
          <w:b/>
          <w:bCs/>
          <w:sz w:val="28"/>
          <w:szCs w:val="28"/>
        </w:rPr>
        <w:t>муниципальной услуг</w:t>
      </w:r>
      <w:r w:rsidR="009443DD" w:rsidRPr="005C3B21">
        <w:rPr>
          <w:b/>
          <w:bCs/>
          <w:sz w:val="28"/>
          <w:szCs w:val="28"/>
        </w:rPr>
        <w:t>и</w:t>
      </w:r>
    </w:p>
    <w:p w:rsidR="009443DD" w:rsidRPr="005C3B21" w:rsidRDefault="009443DD" w:rsidP="009443DD">
      <w:pPr>
        <w:tabs>
          <w:tab w:val="left" w:pos="12"/>
          <w:tab w:val="left" w:pos="1019"/>
        </w:tabs>
        <w:ind w:firstLine="709"/>
        <w:jc w:val="center"/>
        <w:rPr>
          <w:b/>
          <w:bCs/>
          <w:sz w:val="28"/>
          <w:szCs w:val="28"/>
        </w:rPr>
      </w:pPr>
    </w:p>
    <w:p w:rsidR="009443DD" w:rsidRPr="00653550" w:rsidRDefault="009443DD" w:rsidP="00CD5B9C">
      <w:pPr>
        <w:ind w:firstLine="709"/>
        <w:jc w:val="both"/>
        <w:rPr>
          <w:color w:val="000000"/>
          <w:sz w:val="28"/>
          <w:szCs w:val="28"/>
        </w:rPr>
      </w:pPr>
      <w:r w:rsidRPr="00653550">
        <w:rPr>
          <w:sz w:val="28"/>
          <w:szCs w:val="28"/>
        </w:rPr>
        <w:t>2.1</w:t>
      </w:r>
      <w:r w:rsidR="00E14146">
        <w:rPr>
          <w:sz w:val="28"/>
          <w:szCs w:val="28"/>
        </w:rPr>
        <w:t>4</w:t>
      </w:r>
      <w:r w:rsidRPr="00653550">
        <w:rPr>
          <w:sz w:val="28"/>
          <w:szCs w:val="28"/>
        </w:rPr>
        <w:t>.1. П</w:t>
      </w:r>
      <w:r w:rsidRPr="00653550">
        <w:rPr>
          <w:color w:val="000000"/>
          <w:sz w:val="28"/>
          <w:szCs w:val="28"/>
        </w:rPr>
        <w:t xml:space="preserve">оказателями доступности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транспортная доступность к местам предоставления </w:t>
      </w:r>
      <w:r>
        <w:rPr>
          <w:color w:val="000000"/>
          <w:sz w:val="28"/>
          <w:szCs w:val="28"/>
        </w:rPr>
        <w:t>муниципальной</w:t>
      </w:r>
      <w:r w:rsidRPr="00653550">
        <w:rPr>
          <w:color w:val="000000"/>
          <w:sz w:val="28"/>
          <w:szCs w:val="28"/>
        </w:rPr>
        <w:t xml:space="preserve"> услуги;</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2) обеспечение беспрепятственного доступа к помещениям, в которых предоставляется </w:t>
      </w:r>
      <w:r>
        <w:rPr>
          <w:color w:val="000000"/>
          <w:sz w:val="28"/>
          <w:szCs w:val="28"/>
        </w:rPr>
        <w:t>муниципальная</w:t>
      </w:r>
      <w:r w:rsidRPr="00653550">
        <w:rPr>
          <w:color w:val="000000"/>
          <w:sz w:val="28"/>
          <w:szCs w:val="28"/>
        </w:rPr>
        <w:t xml:space="preserve"> услуга;</w:t>
      </w:r>
    </w:p>
    <w:p w:rsidR="009443DD" w:rsidRPr="00653550" w:rsidRDefault="009443DD" w:rsidP="00CD5B9C">
      <w:pPr>
        <w:autoSpaceDE w:val="0"/>
        <w:autoSpaceDN w:val="0"/>
        <w:adjustRightInd w:val="0"/>
        <w:ind w:firstLine="709"/>
        <w:jc w:val="both"/>
        <w:rPr>
          <w:color w:val="000000"/>
          <w:sz w:val="28"/>
          <w:szCs w:val="28"/>
        </w:rPr>
      </w:pPr>
      <w:r>
        <w:rPr>
          <w:color w:val="000000"/>
          <w:sz w:val="28"/>
          <w:szCs w:val="28"/>
        </w:rPr>
        <w:t>3</w:t>
      </w:r>
      <w:r w:rsidRPr="00653550">
        <w:rPr>
          <w:color w:val="000000"/>
          <w:sz w:val="28"/>
          <w:szCs w:val="28"/>
        </w:rPr>
        <w:t xml:space="preserve">) размещение информации о порядке предоставления </w:t>
      </w:r>
      <w:r>
        <w:rPr>
          <w:color w:val="000000"/>
          <w:sz w:val="28"/>
          <w:szCs w:val="28"/>
        </w:rPr>
        <w:t>муниципальной</w:t>
      </w:r>
      <w:r w:rsidRPr="00653550">
        <w:rPr>
          <w:color w:val="000000"/>
          <w:sz w:val="28"/>
          <w:szCs w:val="28"/>
        </w:rPr>
        <w:t xml:space="preserve"> услуги в сети Интернет.</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2.1</w:t>
      </w:r>
      <w:r w:rsidR="00E14146">
        <w:rPr>
          <w:color w:val="000000"/>
          <w:sz w:val="28"/>
          <w:szCs w:val="28"/>
        </w:rPr>
        <w:t>4</w:t>
      </w:r>
      <w:r w:rsidRPr="00653550">
        <w:rPr>
          <w:color w:val="000000"/>
          <w:sz w:val="28"/>
          <w:szCs w:val="28"/>
        </w:rPr>
        <w:t xml:space="preserve">.2. Показателями качества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соблюдение стандарта предоставления </w:t>
      </w:r>
      <w:r>
        <w:rPr>
          <w:color w:val="000000"/>
          <w:sz w:val="28"/>
          <w:szCs w:val="28"/>
        </w:rPr>
        <w:t>муниципальн</w:t>
      </w:r>
      <w:r w:rsidRPr="00653550">
        <w:rPr>
          <w:color w:val="000000"/>
          <w:sz w:val="28"/>
          <w:szCs w:val="28"/>
        </w:rPr>
        <w:t>ой услуги;</w:t>
      </w:r>
    </w:p>
    <w:p w:rsidR="009443DD" w:rsidRPr="00653550" w:rsidRDefault="009443DD" w:rsidP="00CD5B9C">
      <w:pPr>
        <w:ind w:firstLine="709"/>
        <w:jc w:val="both"/>
        <w:rPr>
          <w:sz w:val="28"/>
          <w:szCs w:val="28"/>
        </w:rPr>
      </w:pPr>
      <w:r w:rsidRPr="00653550">
        <w:rPr>
          <w:color w:val="000000"/>
          <w:sz w:val="28"/>
          <w:szCs w:val="28"/>
        </w:rPr>
        <w:t>2) к</w:t>
      </w:r>
      <w:r w:rsidRPr="00653550">
        <w:rPr>
          <w:sz w:val="28"/>
          <w:szCs w:val="28"/>
        </w:rPr>
        <w:t xml:space="preserve">оличество взаимодействий заявителя с должностными лицами при предоставлении </w:t>
      </w:r>
      <w:r>
        <w:rPr>
          <w:sz w:val="28"/>
          <w:szCs w:val="28"/>
        </w:rPr>
        <w:t>муниципальной</w:t>
      </w:r>
      <w:r w:rsidRPr="00653550">
        <w:rPr>
          <w:sz w:val="28"/>
          <w:szCs w:val="28"/>
        </w:rPr>
        <w:t xml:space="preserve"> услуги и их продолжительность</w:t>
      </w:r>
      <w:r>
        <w:rPr>
          <w:sz w:val="28"/>
          <w:szCs w:val="28"/>
        </w:rPr>
        <w:t xml:space="preserve"> (</w:t>
      </w:r>
      <w:r w:rsidRPr="00653550">
        <w:rPr>
          <w:sz w:val="28"/>
          <w:szCs w:val="28"/>
        </w:rPr>
        <w:t>1 раз по 15 минут</w:t>
      </w:r>
      <w:r>
        <w:rPr>
          <w:sz w:val="28"/>
          <w:szCs w:val="28"/>
        </w:rPr>
        <w:t>)</w:t>
      </w:r>
      <w:r w:rsidRPr="00653550">
        <w:rPr>
          <w:sz w:val="28"/>
          <w:szCs w:val="28"/>
        </w:rPr>
        <w:t>;</w:t>
      </w:r>
    </w:p>
    <w:p w:rsidR="009443DD" w:rsidRPr="00653550" w:rsidRDefault="009443DD" w:rsidP="00CD5B9C">
      <w:pPr>
        <w:ind w:firstLine="709"/>
        <w:jc w:val="both"/>
        <w:rPr>
          <w:sz w:val="28"/>
          <w:szCs w:val="28"/>
          <w:u w:val="single"/>
        </w:rPr>
      </w:pPr>
      <w:r w:rsidRPr="00653550">
        <w:rPr>
          <w:color w:val="000000"/>
          <w:sz w:val="28"/>
          <w:szCs w:val="28"/>
        </w:rPr>
        <w:t>3) в</w:t>
      </w:r>
      <w:r w:rsidRPr="00653550">
        <w:rPr>
          <w:sz w:val="28"/>
          <w:szCs w:val="28"/>
        </w:rPr>
        <w:t xml:space="preserve">озможность получения </w:t>
      </w:r>
      <w:r>
        <w:rPr>
          <w:sz w:val="28"/>
          <w:szCs w:val="28"/>
        </w:rPr>
        <w:t>муниципальной</w:t>
      </w:r>
      <w:r w:rsidRPr="00653550">
        <w:rPr>
          <w:sz w:val="28"/>
          <w:szCs w:val="28"/>
        </w:rPr>
        <w:t xml:space="preserve"> услуги в </w:t>
      </w:r>
      <w:r>
        <w:rPr>
          <w:sz w:val="28"/>
          <w:szCs w:val="28"/>
        </w:rPr>
        <w:t>МФЦ</w:t>
      </w:r>
      <w:r w:rsidRPr="00653550">
        <w:rPr>
          <w:sz w:val="28"/>
          <w:szCs w:val="28"/>
        </w:rPr>
        <w:t>;</w:t>
      </w:r>
    </w:p>
    <w:p w:rsidR="009443DD" w:rsidRPr="00653550" w:rsidRDefault="009443DD" w:rsidP="00CD5B9C">
      <w:pPr>
        <w:ind w:firstLine="709"/>
        <w:jc w:val="both"/>
        <w:rPr>
          <w:sz w:val="28"/>
          <w:szCs w:val="28"/>
        </w:rPr>
      </w:pPr>
      <w:r w:rsidRPr="00653550">
        <w:rPr>
          <w:sz w:val="28"/>
          <w:szCs w:val="28"/>
        </w:rPr>
        <w:t>4) возможность получения информации о ходе предоставлен</w:t>
      </w:r>
      <w:r>
        <w:rPr>
          <w:sz w:val="28"/>
          <w:szCs w:val="28"/>
        </w:rPr>
        <w:t>ия муниципальной услуги</w:t>
      </w:r>
      <w:proofErr w:type="gramStart"/>
      <w:r w:rsidRPr="00653550">
        <w:rPr>
          <w:sz w:val="28"/>
          <w:szCs w:val="28"/>
        </w:rPr>
        <w:t>.</w:t>
      </w:r>
      <w:r>
        <w:rPr>
          <w:sz w:val="28"/>
          <w:szCs w:val="28"/>
        </w:rPr>
        <w:t>»;</w:t>
      </w:r>
      <w:proofErr w:type="gramEnd"/>
    </w:p>
    <w:p w:rsidR="009443DD" w:rsidRDefault="009443DD" w:rsidP="00CD5B9C">
      <w:pPr>
        <w:pStyle w:val="ConsPlusNormal"/>
        <w:ind w:firstLine="709"/>
        <w:jc w:val="both"/>
        <w:rPr>
          <w:rFonts w:ascii="Times New Roman" w:hAnsi="Times New Roman" w:cs="Times New Roman"/>
          <w:sz w:val="28"/>
          <w:szCs w:val="28"/>
        </w:rPr>
      </w:pPr>
    </w:p>
    <w:p w:rsidR="009219D0" w:rsidRDefault="00983783"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w:t>
      </w:r>
      <w:r w:rsidR="009219D0">
        <w:rPr>
          <w:rFonts w:ascii="Times New Roman" w:hAnsi="Times New Roman" w:cs="Times New Roman"/>
          <w:sz w:val="28"/>
          <w:szCs w:val="28"/>
        </w:rPr>
        <w:t xml:space="preserve"> разделе 3:</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пункт 3.2 дополнить подпунктом 1.1 следующего содержания:</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формирование и направление межведомственного запроса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CD5B9C" w:rsidRDefault="00CD5B9C" w:rsidP="00CD5B9C">
      <w:pPr>
        <w:pStyle w:val="ConsPlusNormal"/>
        <w:ind w:firstLine="709"/>
        <w:jc w:val="both"/>
        <w:rPr>
          <w:rFonts w:ascii="Times New Roman" w:hAnsi="Times New Roman" w:cs="Times New Roman"/>
          <w:sz w:val="28"/>
          <w:szCs w:val="28"/>
        </w:rPr>
      </w:pPr>
    </w:p>
    <w:p w:rsidR="00983783"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б) в </w:t>
      </w:r>
      <w:r w:rsidR="00E14146" w:rsidRPr="009219D0">
        <w:rPr>
          <w:rFonts w:ascii="Times New Roman" w:hAnsi="Times New Roman" w:cs="Times New Roman"/>
          <w:sz w:val="28"/>
          <w:szCs w:val="28"/>
        </w:rPr>
        <w:t>подпу</w:t>
      </w:r>
      <w:r w:rsidR="00E14146">
        <w:rPr>
          <w:rFonts w:ascii="Times New Roman" w:hAnsi="Times New Roman" w:cs="Times New Roman"/>
          <w:sz w:val="28"/>
          <w:szCs w:val="28"/>
        </w:rPr>
        <w:t>нкте 2 пункта</w:t>
      </w:r>
      <w:r w:rsidR="002510D0">
        <w:rPr>
          <w:rFonts w:ascii="Times New Roman" w:hAnsi="Times New Roman" w:cs="Times New Roman"/>
          <w:sz w:val="28"/>
          <w:szCs w:val="28"/>
        </w:rPr>
        <w:t xml:space="preserve"> 3.3.1</w:t>
      </w:r>
      <w:r w:rsidR="00983783" w:rsidRPr="009219D0">
        <w:rPr>
          <w:rFonts w:ascii="Times New Roman" w:hAnsi="Times New Roman" w:cs="Times New Roman"/>
          <w:sz w:val="28"/>
          <w:szCs w:val="28"/>
        </w:rPr>
        <w:t xml:space="preserve"> слова «пунктом 2.6.4» заменить словами «пунктом 2.6.3</w:t>
      </w:r>
      <w:r w:rsidR="006169E7" w:rsidRPr="009219D0">
        <w:rPr>
          <w:rFonts w:ascii="Times New Roman" w:hAnsi="Times New Roman" w:cs="Times New Roman"/>
          <w:sz w:val="28"/>
          <w:szCs w:val="28"/>
        </w:rPr>
        <w:t>»;</w:t>
      </w:r>
    </w:p>
    <w:p w:rsidR="00E14146" w:rsidRDefault="00E14146" w:rsidP="00CD5B9C">
      <w:pPr>
        <w:pStyle w:val="ConsPlusNormal"/>
        <w:ind w:firstLine="709"/>
        <w:jc w:val="both"/>
        <w:rPr>
          <w:rFonts w:ascii="Times New Roman" w:hAnsi="Times New Roman" w:cs="Times New Roman"/>
          <w:sz w:val="28"/>
          <w:szCs w:val="28"/>
        </w:rPr>
      </w:pPr>
    </w:p>
    <w:p w:rsidR="00C52A7C"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пункт 3.3</w:t>
      </w:r>
      <w:r w:rsidR="002510D0">
        <w:rPr>
          <w:rFonts w:ascii="Times New Roman" w:hAnsi="Times New Roman" w:cs="Times New Roman"/>
          <w:sz w:val="28"/>
          <w:szCs w:val="28"/>
        </w:rPr>
        <w:t>.1 дополнить абзацем</w:t>
      </w:r>
      <w:r w:rsidR="00C52A7C">
        <w:rPr>
          <w:rFonts w:ascii="Times New Roman" w:hAnsi="Times New Roman" w:cs="Times New Roman"/>
          <w:sz w:val="28"/>
          <w:szCs w:val="28"/>
        </w:rPr>
        <w:t xml:space="preserve"> следующего содержания:</w:t>
      </w:r>
    </w:p>
    <w:p w:rsidR="00C52A7C" w:rsidRPr="00C52A7C" w:rsidRDefault="002510D0" w:rsidP="00CD5B9C">
      <w:pPr>
        <w:autoSpaceDE w:val="0"/>
        <w:autoSpaceDN w:val="0"/>
        <w:adjustRightInd w:val="0"/>
        <w:ind w:firstLine="709"/>
        <w:jc w:val="both"/>
        <w:rPr>
          <w:sz w:val="28"/>
          <w:szCs w:val="28"/>
        </w:rPr>
      </w:pPr>
      <w:r>
        <w:rPr>
          <w:sz w:val="28"/>
          <w:szCs w:val="28"/>
        </w:rPr>
        <w:t>«</w:t>
      </w:r>
      <w:r w:rsidR="00C52A7C" w:rsidRPr="00C52A7C">
        <w:rPr>
          <w:sz w:val="28"/>
          <w:szCs w:val="28"/>
        </w:rPr>
        <w:t>Обязанности специалиста, ответственного за прием и регистрацию документов, должны быть закреплены в его должностно</w:t>
      </w:r>
      <w:r w:rsidR="00FB6FD9">
        <w:rPr>
          <w:sz w:val="28"/>
          <w:szCs w:val="28"/>
        </w:rPr>
        <w:t>й</w:t>
      </w:r>
      <w:r w:rsidR="00C52A7C" w:rsidRPr="00C52A7C">
        <w:rPr>
          <w:sz w:val="28"/>
          <w:szCs w:val="28"/>
        </w:rPr>
        <w:t xml:space="preserve"> </w:t>
      </w:r>
      <w:r w:rsidR="00FB6FD9">
        <w:rPr>
          <w:sz w:val="28"/>
          <w:szCs w:val="28"/>
        </w:rPr>
        <w:t>инструкции</w:t>
      </w:r>
      <w:proofErr w:type="gramStart"/>
      <w:r w:rsidR="00C52A7C" w:rsidRPr="00C52A7C">
        <w:rPr>
          <w:sz w:val="28"/>
          <w:szCs w:val="28"/>
        </w:rPr>
        <w:t>.»;</w:t>
      </w:r>
      <w:proofErr w:type="gramEnd"/>
    </w:p>
    <w:p w:rsidR="00CD5B9C" w:rsidRDefault="00CD5B9C" w:rsidP="00CD5B9C">
      <w:pPr>
        <w:pStyle w:val="ConsPlusNormal"/>
        <w:ind w:firstLine="709"/>
        <w:jc w:val="both"/>
        <w:rPr>
          <w:rFonts w:ascii="Times New Roman" w:hAnsi="Times New Roman" w:cs="Times New Roman"/>
          <w:sz w:val="28"/>
          <w:szCs w:val="28"/>
        </w:rPr>
      </w:pPr>
    </w:p>
    <w:p w:rsidR="00C52A7C" w:rsidRPr="008409F5"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C52A7C" w:rsidRPr="008409F5">
        <w:rPr>
          <w:rFonts w:ascii="Times New Roman" w:hAnsi="Times New Roman" w:cs="Times New Roman"/>
          <w:sz w:val="28"/>
          <w:szCs w:val="28"/>
        </w:rPr>
        <w:t xml:space="preserve">) дополнить пунктом </w:t>
      </w:r>
      <w:r w:rsidR="008409F5" w:rsidRPr="008409F5">
        <w:rPr>
          <w:rFonts w:ascii="Times New Roman" w:hAnsi="Times New Roman" w:cs="Times New Roman"/>
          <w:sz w:val="28"/>
          <w:szCs w:val="28"/>
        </w:rPr>
        <w:t>3.</w:t>
      </w:r>
      <w:r w:rsidR="002510D0">
        <w:rPr>
          <w:rFonts w:ascii="Times New Roman" w:hAnsi="Times New Roman" w:cs="Times New Roman"/>
          <w:sz w:val="28"/>
          <w:szCs w:val="28"/>
        </w:rPr>
        <w:t>3.1.2</w:t>
      </w:r>
      <w:r w:rsidR="00C52A7C" w:rsidRPr="008409F5">
        <w:rPr>
          <w:rFonts w:ascii="Times New Roman" w:hAnsi="Times New Roman" w:cs="Times New Roman"/>
          <w:sz w:val="28"/>
          <w:szCs w:val="28"/>
        </w:rPr>
        <w:t xml:space="preserve"> следующего содержания:</w:t>
      </w:r>
    </w:p>
    <w:p w:rsidR="008409F5" w:rsidRPr="008409F5" w:rsidRDefault="008409F5" w:rsidP="008409F5">
      <w:pPr>
        <w:autoSpaceDE w:val="0"/>
        <w:autoSpaceDN w:val="0"/>
        <w:adjustRightInd w:val="0"/>
        <w:jc w:val="center"/>
        <w:outlineLvl w:val="0"/>
        <w:rPr>
          <w:b/>
          <w:bCs/>
          <w:sz w:val="28"/>
          <w:szCs w:val="28"/>
        </w:rPr>
      </w:pPr>
    </w:p>
    <w:p w:rsidR="008409F5" w:rsidRPr="008409F5" w:rsidRDefault="00FE0FC4" w:rsidP="008409F5">
      <w:pPr>
        <w:autoSpaceDE w:val="0"/>
        <w:autoSpaceDN w:val="0"/>
        <w:adjustRightInd w:val="0"/>
        <w:jc w:val="center"/>
        <w:outlineLvl w:val="0"/>
        <w:rPr>
          <w:b/>
          <w:bCs/>
          <w:sz w:val="28"/>
          <w:szCs w:val="28"/>
        </w:rPr>
      </w:pPr>
      <w:r>
        <w:rPr>
          <w:b/>
          <w:bCs/>
          <w:sz w:val="28"/>
          <w:szCs w:val="28"/>
        </w:rPr>
        <w:t>«</w:t>
      </w:r>
      <w:r w:rsidR="008409F5" w:rsidRPr="008409F5">
        <w:rPr>
          <w:b/>
          <w:bCs/>
          <w:sz w:val="28"/>
          <w:szCs w:val="28"/>
        </w:rPr>
        <w:t>3.</w:t>
      </w:r>
      <w:r w:rsidR="002510D0">
        <w:rPr>
          <w:b/>
          <w:bCs/>
          <w:sz w:val="28"/>
          <w:szCs w:val="28"/>
        </w:rPr>
        <w:t>3.1.2</w:t>
      </w:r>
      <w:r w:rsidR="008409F5" w:rsidRPr="008409F5">
        <w:rPr>
          <w:b/>
          <w:bCs/>
          <w:sz w:val="28"/>
          <w:szCs w:val="28"/>
        </w:rPr>
        <w:t xml:space="preserve"> Формирование и направление межведомственного запроса</w:t>
      </w:r>
    </w:p>
    <w:p w:rsidR="008409F5" w:rsidRPr="008409F5" w:rsidRDefault="008409F5" w:rsidP="008409F5">
      <w:pPr>
        <w:autoSpaceDE w:val="0"/>
        <w:autoSpaceDN w:val="0"/>
        <w:adjustRightInd w:val="0"/>
        <w:ind w:firstLine="748"/>
        <w:jc w:val="center"/>
        <w:rPr>
          <w:b/>
          <w:bCs/>
          <w:sz w:val="28"/>
          <w:szCs w:val="28"/>
        </w:rPr>
      </w:pPr>
    </w:p>
    <w:p w:rsidR="008409F5" w:rsidRPr="008409F5" w:rsidRDefault="008409F5" w:rsidP="008409F5">
      <w:pPr>
        <w:autoSpaceDE w:val="0"/>
        <w:autoSpaceDN w:val="0"/>
        <w:adjustRightInd w:val="0"/>
        <w:ind w:firstLine="720"/>
        <w:jc w:val="both"/>
        <w:rPr>
          <w:sz w:val="28"/>
          <w:szCs w:val="28"/>
        </w:rPr>
      </w:pPr>
      <w:r w:rsidRPr="008409F5">
        <w:rPr>
          <w:sz w:val="28"/>
          <w:szCs w:val="28"/>
        </w:rPr>
        <w:t>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 xml:space="preserve">2. В случае если заявителем представлены все документы,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специалист переходит к исполнению следующей административной процедуры.</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 xml:space="preserve">3. В случае если заявителем по собственной инициативе не представлены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документы,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 xml:space="preserve">4.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Администрацией с соответствующими органами (организациями), участвующими в предоставлении муниципальной услуги. </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5. Срок подготовки межведомственного запроса специалистом не может превышать 3 рабочих дня.</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 xml:space="preserve">6. </w:t>
      </w:r>
      <w:proofErr w:type="gramStart"/>
      <w:r w:rsidRPr="008409F5">
        <w:rPr>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8409F5">
        <w:rPr>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 xml:space="preserve">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w:t>
      </w:r>
      <w:r w:rsidRPr="008409F5">
        <w:rPr>
          <w:sz w:val="28"/>
          <w:szCs w:val="28"/>
        </w:rPr>
        <w:lastRenderedPageBreak/>
        <w:t>ответственному за рассмотрение документов, в день поступления таких документов (сведений).</w:t>
      </w:r>
    </w:p>
    <w:p w:rsidR="008409F5" w:rsidRPr="008409F5" w:rsidRDefault="008409F5" w:rsidP="008409F5">
      <w:pPr>
        <w:autoSpaceDE w:val="0"/>
        <w:autoSpaceDN w:val="0"/>
        <w:adjustRightInd w:val="0"/>
        <w:ind w:firstLine="720"/>
        <w:jc w:val="both"/>
        <w:rPr>
          <w:sz w:val="28"/>
          <w:szCs w:val="28"/>
        </w:rPr>
      </w:pPr>
      <w:r w:rsidRPr="008409F5">
        <w:rPr>
          <w:sz w:val="28"/>
          <w:szCs w:val="28"/>
        </w:rPr>
        <w:t>8. Обязанности специалиста, ответственного за формирование и направление межведомственного запроса, должны быть закреплены в его должностной инструкции.</w:t>
      </w:r>
    </w:p>
    <w:p w:rsidR="008409F5" w:rsidRPr="008409F5" w:rsidRDefault="008409F5" w:rsidP="008409F5">
      <w:pPr>
        <w:autoSpaceDE w:val="0"/>
        <w:autoSpaceDN w:val="0"/>
        <w:adjustRightInd w:val="0"/>
        <w:ind w:firstLine="720"/>
        <w:jc w:val="both"/>
        <w:rPr>
          <w:sz w:val="28"/>
          <w:szCs w:val="28"/>
        </w:rPr>
      </w:pPr>
      <w:r w:rsidRPr="008409F5">
        <w:rPr>
          <w:sz w:val="28"/>
          <w:szCs w:val="28"/>
        </w:rPr>
        <w:t>9. Максимальный срок выполне</w:t>
      </w:r>
      <w:r w:rsidR="004E45C7">
        <w:rPr>
          <w:sz w:val="28"/>
          <w:szCs w:val="28"/>
        </w:rPr>
        <w:t>ния административной процедуры</w:t>
      </w:r>
      <w:r w:rsidRPr="008409F5">
        <w:rPr>
          <w:sz w:val="28"/>
          <w:szCs w:val="28"/>
        </w:rPr>
        <w:t xml:space="preserve"> составляет 3 рабочих дня</w:t>
      </w:r>
      <w:proofErr w:type="gramStart"/>
      <w:r w:rsidRPr="008409F5">
        <w:rPr>
          <w:sz w:val="28"/>
          <w:szCs w:val="28"/>
        </w:rPr>
        <w:t>.</w:t>
      </w:r>
      <w:r w:rsidR="00FE0FC4">
        <w:rPr>
          <w:sz w:val="28"/>
          <w:szCs w:val="28"/>
        </w:rPr>
        <w:t>»;</w:t>
      </w:r>
    </w:p>
    <w:p w:rsidR="00CD5B9C" w:rsidRDefault="00CD5B9C" w:rsidP="008B235C">
      <w:pPr>
        <w:pStyle w:val="ConsPlusNormal"/>
        <w:jc w:val="both"/>
        <w:rPr>
          <w:rFonts w:ascii="Times New Roman" w:hAnsi="Times New Roman" w:cs="Times New Roman"/>
          <w:sz w:val="28"/>
          <w:szCs w:val="28"/>
        </w:rPr>
      </w:pPr>
    </w:p>
    <w:p w:rsidR="00983783" w:rsidRPr="008409F5" w:rsidRDefault="00E14146" w:rsidP="008B235C">
      <w:pPr>
        <w:pStyle w:val="ConsPlusNormal"/>
        <w:jc w:val="both"/>
        <w:rPr>
          <w:rFonts w:ascii="Times New Roman" w:hAnsi="Times New Roman" w:cs="Times New Roman"/>
          <w:sz w:val="28"/>
          <w:szCs w:val="28"/>
        </w:rPr>
      </w:pPr>
      <w:proofErr w:type="spellStart"/>
      <w:proofErr w:type="gramEnd"/>
      <w:r>
        <w:rPr>
          <w:rFonts w:ascii="Times New Roman" w:hAnsi="Times New Roman" w:cs="Times New Roman"/>
          <w:sz w:val="28"/>
          <w:szCs w:val="28"/>
        </w:rPr>
        <w:t>д</w:t>
      </w:r>
      <w:proofErr w:type="spellEnd"/>
      <w:r w:rsidR="002510D0">
        <w:rPr>
          <w:rFonts w:ascii="Times New Roman" w:hAnsi="Times New Roman" w:cs="Times New Roman"/>
          <w:sz w:val="28"/>
          <w:szCs w:val="28"/>
        </w:rPr>
        <w:t>) пункт 3.3.2</w:t>
      </w:r>
      <w:r w:rsidR="008409F5" w:rsidRPr="008409F5">
        <w:rPr>
          <w:rFonts w:ascii="Times New Roman" w:hAnsi="Times New Roman" w:cs="Times New Roman"/>
          <w:sz w:val="28"/>
          <w:szCs w:val="28"/>
        </w:rPr>
        <w:t xml:space="preserve"> дополнить </w:t>
      </w:r>
      <w:r w:rsidR="002510D0">
        <w:rPr>
          <w:rFonts w:ascii="Times New Roman" w:hAnsi="Times New Roman" w:cs="Times New Roman"/>
          <w:sz w:val="28"/>
          <w:szCs w:val="28"/>
        </w:rPr>
        <w:t>абзацем</w:t>
      </w:r>
      <w:r w:rsidR="008409F5" w:rsidRPr="008409F5">
        <w:rPr>
          <w:rFonts w:ascii="Times New Roman" w:hAnsi="Times New Roman" w:cs="Times New Roman"/>
          <w:sz w:val="28"/>
          <w:szCs w:val="28"/>
        </w:rPr>
        <w:t xml:space="preserve"> следующего содержания:</w:t>
      </w:r>
    </w:p>
    <w:p w:rsidR="008409F5" w:rsidRPr="008409F5" w:rsidRDefault="002510D0" w:rsidP="008409F5">
      <w:pPr>
        <w:autoSpaceDE w:val="0"/>
        <w:autoSpaceDN w:val="0"/>
        <w:adjustRightInd w:val="0"/>
        <w:ind w:firstLine="720"/>
        <w:jc w:val="both"/>
        <w:rPr>
          <w:sz w:val="28"/>
          <w:szCs w:val="28"/>
        </w:rPr>
      </w:pPr>
      <w:r>
        <w:rPr>
          <w:sz w:val="28"/>
          <w:szCs w:val="28"/>
        </w:rPr>
        <w:t>«</w:t>
      </w:r>
      <w:r w:rsidR="008409F5" w:rsidRPr="008409F5">
        <w:rPr>
          <w:sz w:val="28"/>
          <w:szCs w:val="28"/>
        </w:rPr>
        <w:t xml:space="preserve">Обязанности специалиста, ответственного за рассмотрение документов, должны быть также закреплены в </w:t>
      </w:r>
      <w:r w:rsidR="00FB6FD9" w:rsidRPr="00C52A7C">
        <w:rPr>
          <w:sz w:val="28"/>
          <w:szCs w:val="28"/>
        </w:rPr>
        <w:t>его должностно</w:t>
      </w:r>
      <w:r w:rsidR="00FB6FD9">
        <w:rPr>
          <w:sz w:val="28"/>
          <w:szCs w:val="28"/>
        </w:rPr>
        <w:t>й</w:t>
      </w:r>
      <w:r w:rsidR="00FB6FD9" w:rsidRPr="00C52A7C">
        <w:rPr>
          <w:sz w:val="28"/>
          <w:szCs w:val="28"/>
        </w:rPr>
        <w:t xml:space="preserve"> </w:t>
      </w:r>
      <w:r w:rsidR="00FB6FD9">
        <w:rPr>
          <w:sz w:val="28"/>
          <w:szCs w:val="28"/>
        </w:rPr>
        <w:t>инструкции</w:t>
      </w:r>
      <w:proofErr w:type="gramStart"/>
      <w:r w:rsidR="008409F5" w:rsidRPr="008409F5">
        <w:rPr>
          <w:sz w:val="28"/>
          <w:szCs w:val="28"/>
        </w:rPr>
        <w:t>.»;</w:t>
      </w:r>
      <w:proofErr w:type="gramEnd"/>
    </w:p>
    <w:p w:rsidR="00CD5B9C" w:rsidRDefault="00CD5B9C" w:rsidP="008409F5">
      <w:pPr>
        <w:ind w:firstLine="720"/>
        <w:jc w:val="both"/>
        <w:rPr>
          <w:sz w:val="28"/>
          <w:szCs w:val="28"/>
        </w:rPr>
      </w:pPr>
    </w:p>
    <w:p w:rsidR="008409F5" w:rsidRPr="008409F5" w:rsidRDefault="00E14146" w:rsidP="008409F5">
      <w:pPr>
        <w:ind w:firstLine="720"/>
        <w:jc w:val="both"/>
        <w:rPr>
          <w:sz w:val="28"/>
          <w:szCs w:val="28"/>
        </w:rPr>
      </w:pPr>
      <w:r>
        <w:rPr>
          <w:sz w:val="28"/>
          <w:szCs w:val="28"/>
        </w:rPr>
        <w:t>е</w:t>
      </w:r>
      <w:r w:rsidR="002510D0">
        <w:rPr>
          <w:sz w:val="28"/>
          <w:szCs w:val="28"/>
        </w:rPr>
        <w:t>) пункт 3.3.3</w:t>
      </w:r>
      <w:r w:rsidR="008409F5" w:rsidRPr="008409F5">
        <w:rPr>
          <w:sz w:val="28"/>
          <w:szCs w:val="28"/>
        </w:rPr>
        <w:t xml:space="preserve"> дополнить </w:t>
      </w:r>
      <w:r w:rsidR="002510D0">
        <w:rPr>
          <w:sz w:val="28"/>
          <w:szCs w:val="28"/>
        </w:rPr>
        <w:t>абзацем</w:t>
      </w:r>
      <w:r w:rsidR="008409F5" w:rsidRPr="008409F5">
        <w:rPr>
          <w:sz w:val="28"/>
          <w:szCs w:val="28"/>
        </w:rPr>
        <w:t xml:space="preserve"> следующего содержания</w:t>
      </w:r>
      <w:r w:rsidR="00C0348F">
        <w:rPr>
          <w:sz w:val="28"/>
          <w:szCs w:val="28"/>
        </w:rPr>
        <w:t>:</w:t>
      </w:r>
    </w:p>
    <w:p w:rsidR="008409F5" w:rsidRPr="00F83BDF" w:rsidRDefault="002510D0" w:rsidP="008409F5">
      <w:pPr>
        <w:ind w:firstLine="720"/>
        <w:jc w:val="both"/>
        <w:rPr>
          <w:color w:val="800000"/>
          <w:sz w:val="28"/>
          <w:szCs w:val="28"/>
        </w:rPr>
      </w:pPr>
      <w:r>
        <w:rPr>
          <w:sz w:val="28"/>
          <w:szCs w:val="28"/>
        </w:rPr>
        <w:t>«</w:t>
      </w:r>
      <w:r w:rsidR="008409F5" w:rsidRPr="008409F5">
        <w:rPr>
          <w:sz w:val="28"/>
          <w:szCs w:val="28"/>
        </w:rPr>
        <w:t xml:space="preserve">Обязанности специалиста, ответственного за выдачу </w:t>
      </w:r>
      <w:r>
        <w:rPr>
          <w:sz w:val="28"/>
          <w:szCs w:val="28"/>
        </w:rPr>
        <w:t>результата предоставления муниципальной услуги</w:t>
      </w:r>
      <w:r w:rsidR="008409F5" w:rsidRPr="008409F5">
        <w:rPr>
          <w:sz w:val="28"/>
          <w:szCs w:val="28"/>
        </w:rPr>
        <w:t>, должны быть также закреплены в его</w:t>
      </w:r>
      <w:r w:rsidR="00FB6FD9" w:rsidRPr="00C52A7C">
        <w:rPr>
          <w:sz w:val="28"/>
          <w:szCs w:val="28"/>
        </w:rPr>
        <w:t xml:space="preserve"> должностно</w:t>
      </w:r>
      <w:r w:rsidR="00FB6FD9">
        <w:rPr>
          <w:sz w:val="28"/>
          <w:szCs w:val="28"/>
        </w:rPr>
        <w:t>й</w:t>
      </w:r>
      <w:r w:rsidR="00FB6FD9" w:rsidRPr="00C52A7C">
        <w:rPr>
          <w:sz w:val="28"/>
          <w:szCs w:val="28"/>
        </w:rPr>
        <w:t xml:space="preserve"> </w:t>
      </w:r>
      <w:r w:rsidR="00FB6FD9">
        <w:rPr>
          <w:sz w:val="28"/>
          <w:szCs w:val="28"/>
        </w:rPr>
        <w:t>инструкции</w:t>
      </w:r>
      <w:proofErr w:type="gramStart"/>
      <w:r w:rsidR="008409F5" w:rsidRPr="008409F5">
        <w:rPr>
          <w:sz w:val="28"/>
          <w:szCs w:val="28"/>
        </w:rPr>
        <w:t>.»;</w:t>
      </w:r>
      <w:proofErr w:type="gramEnd"/>
    </w:p>
    <w:p w:rsidR="008409F5" w:rsidRDefault="008409F5" w:rsidP="008B235C">
      <w:pPr>
        <w:pStyle w:val="ConsPlusNormal"/>
        <w:jc w:val="both"/>
        <w:rPr>
          <w:rFonts w:ascii="Times New Roman" w:hAnsi="Times New Roman" w:cs="Times New Roman"/>
          <w:sz w:val="28"/>
          <w:szCs w:val="28"/>
        </w:rPr>
      </w:pPr>
    </w:p>
    <w:p w:rsidR="007F5905"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363E32" w:rsidRPr="007E1596">
        <w:rPr>
          <w:rFonts w:ascii="Times New Roman" w:hAnsi="Times New Roman" w:cs="Times New Roman"/>
          <w:sz w:val="28"/>
          <w:szCs w:val="28"/>
        </w:rPr>
        <w:t>)</w:t>
      </w:r>
      <w:r w:rsidR="007F5905" w:rsidRPr="007E1596">
        <w:rPr>
          <w:rFonts w:ascii="Times New Roman" w:hAnsi="Times New Roman" w:cs="Times New Roman"/>
          <w:sz w:val="28"/>
          <w:szCs w:val="28"/>
        </w:rPr>
        <w:t xml:space="preserve"> раздел 4 изложить в следующей редакции:</w:t>
      </w:r>
    </w:p>
    <w:p w:rsidR="00805E1C" w:rsidRDefault="00805E1C" w:rsidP="008B235C">
      <w:pPr>
        <w:pStyle w:val="ConsPlusNormal"/>
        <w:jc w:val="both"/>
        <w:rPr>
          <w:rFonts w:ascii="Times New Roman" w:hAnsi="Times New Roman" w:cs="Times New Roman"/>
          <w:sz w:val="28"/>
          <w:szCs w:val="28"/>
        </w:rPr>
      </w:pPr>
    </w:p>
    <w:p w:rsidR="004925C3" w:rsidRPr="004925C3" w:rsidRDefault="004925C3" w:rsidP="004925C3">
      <w:pPr>
        <w:autoSpaceDE w:val="0"/>
        <w:autoSpaceDN w:val="0"/>
        <w:adjustRightInd w:val="0"/>
        <w:jc w:val="center"/>
        <w:outlineLvl w:val="0"/>
        <w:rPr>
          <w:b/>
          <w:sz w:val="28"/>
          <w:szCs w:val="28"/>
        </w:rPr>
      </w:pPr>
      <w:r>
        <w:rPr>
          <w:b/>
          <w:sz w:val="28"/>
          <w:szCs w:val="28"/>
        </w:rPr>
        <w:t>«</w:t>
      </w:r>
      <w:r w:rsidRPr="004925C3">
        <w:rPr>
          <w:b/>
          <w:sz w:val="28"/>
          <w:szCs w:val="28"/>
        </w:rPr>
        <w:t xml:space="preserve">4. Формы </w:t>
      </w:r>
      <w:proofErr w:type="gramStart"/>
      <w:r w:rsidRPr="004925C3">
        <w:rPr>
          <w:b/>
          <w:sz w:val="28"/>
          <w:szCs w:val="28"/>
        </w:rPr>
        <w:t>контроля за</w:t>
      </w:r>
      <w:proofErr w:type="gramEnd"/>
      <w:r w:rsidRPr="004925C3">
        <w:rPr>
          <w:b/>
          <w:sz w:val="28"/>
          <w:szCs w:val="28"/>
        </w:rPr>
        <w:t xml:space="preserve"> исполнением настоящего</w:t>
      </w:r>
    </w:p>
    <w:p w:rsidR="004925C3" w:rsidRPr="004925C3" w:rsidRDefault="004925C3" w:rsidP="004925C3">
      <w:pPr>
        <w:autoSpaceDE w:val="0"/>
        <w:autoSpaceDN w:val="0"/>
        <w:adjustRightInd w:val="0"/>
        <w:jc w:val="center"/>
        <w:rPr>
          <w:b/>
          <w:sz w:val="28"/>
          <w:szCs w:val="28"/>
        </w:rPr>
      </w:pPr>
      <w:r w:rsidRPr="004925C3">
        <w:rPr>
          <w:b/>
          <w:sz w:val="28"/>
          <w:szCs w:val="28"/>
        </w:rPr>
        <w:t>Административного регламента</w:t>
      </w:r>
    </w:p>
    <w:p w:rsidR="004925C3" w:rsidRDefault="004925C3" w:rsidP="004925C3">
      <w:pPr>
        <w:autoSpaceDE w:val="0"/>
        <w:autoSpaceDN w:val="0"/>
        <w:adjustRightInd w:val="0"/>
        <w:jc w:val="center"/>
        <w:rPr>
          <w:sz w:val="28"/>
          <w:szCs w:val="28"/>
        </w:rPr>
      </w:pPr>
    </w:p>
    <w:p w:rsidR="004925C3" w:rsidRPr="004925C3" w:rsidRDefault="004925C3" w:rsidP="004925C3">
      <w:pPr>
        <w:autoSpaceDE w:val="0"/>
        <w:autoSpaceDN w:val="0"/>
        <w:adjustRightInd w:val="0"/>
        <w:jc w:val="center"/>
        <w:outlineLvl w:val="1"/>
        <w:rPr>
          <w:b/>
          <w:sz w:val="28"/>
          <w:szCs w:val="28"/>
        </w:rPr>
      </w:pPr>
      <w:r w:rsidRPr="004925C3">
        <w:rPr>
          <w:b/>
          <w:sz w:val="28"/>
          <w:szCs w:val="28"/>
        </w:rPr>
        <w:t xml:space="preserve">4.1. Порядок осуществления текущего </w:t>
      </w:r>
      <w:proofErr w:type="gramStart"/>
      <w:r w:rsidRPr="004925C3">
        <w:rPr>
          <w:b/>
          <w:sz w:val="28"/>
          <w:szCs w:val="28"/>
        </w:rPr>
        <w:t>контроля за</w:t>
      </w:r>
      <w:proofErr w:type="gramEnd"/>
      <w:r w:rsidRPr="004925C3">
        <w:rPr>
          <w:b/>
          <w:sz w:val="28"/>
          <w:szCs w:val="28"/>
        </w:rPr>
        <w:t xml:space="preserve"> соблюдением</w:t>
      </w:r>
    </w:p>
    <w:p w:rsidR="004925C3" w:rsidRPr="004925C3" w:rsidRDefault="004925C3" w:rsidP="004925C3">
      <w:pPr>
        <w:autoSpaceDE w:val="0"/>
        <w:autoSpaceDN w:val="0"/>
        <w:adjustRightInd w:val="0"/>
        <w:jc w:val="center"/>
        <w:rPr>
          <w:b/>
          <w:sz w:val="28"/>
          <w:szCs w:val="28"/>
        </w:rPr>
      </w:pPr>
      <w:r w:rsidRPr="004925C3">
        <w:rPr>
          <w:b/>
          <w:sz w:val="28"/>
          <w:szCs w:val="28"/>
        </w:rPr>
        <w:t>и исполнением ответственными должностными лицами положений</w:t>
      </w:r>
    </w:p>
    <w:p w:rsidR="004925C3" w:rsidRPr="004925C3" w:rsidRDefault="004925C3" w:rsidP="004925C3">
      <w:pPr>
        <w:autoSpaceDE w:val="0"/>
        <w:autoSpaceDN w:val="0"/>
        <w:adjustRightInd w:val="0"/>
        <w:jc w:val="center"/>
        <w:rPr>
          <w:b/>
          <w:sz w:val="28"/>
          <w:szCs w:val="28"/>
        </w:rPr>
      </w:pPr>
      <w:r w:rsidRPr="004925C3">
        <w:rPr>
          <w:b/>
          <w:sz w:val="28"/>
          <w:szCs w:val="28"/>
        </w:rPr>
        <w:t>настоящего Административного регламента и иных нормативных</w:t>
      </w:r>
    </w:p>
    <w:p w:rsidR="004925C3" w:rsidRPr="004925C3" w:rsidRDefault="004925C3" w:rsidP="004925C3">
      <w:pPr>
        <w:autoSpaceDE w:val="0"/>
        <w:autoSpaceDN w:val="0"/>
        <w:adjustRightInd w:val="0"/>
        <w:jc w:val="center"/>
        <w:rPr>
          <w:b/>
          <w:sz w:val="28"/>
          <w:szCs w:val="28"/>
        </w:rPr>
      </w:pPr>
      <w:r w:rsidRPr="004925C3">
        <w:rPr>
          <w:b/>
          <w:sz w:val="28"/>
          <w:szCs w:val="28"/>
        </w:rPr>
        <w:t>правовых актов, устанавливающих требования к предоставлению</w:t>
      </w:r>
    </w:p>
    <w:p w:rsidR="004925C3" w:rsidRPr="004925C3" w:rsidRDefault="004925C3" w:rsidP="004925C3">
      <w:pPr>
        <w:autoSpaceDE w:val="0"/>
        <w:autoSpaceDN w:val="0"/>
        <w:adjustRightInd w:val="0"/>
        <w:jc w:val="center"/>
        <w:rPr>
          <w:b/>
          <w:sz w:val="28"/>
          <w:szCs w:val="28"/>
        </w:rPr>
      </w:pPr>
      <w:r>
        <w:rPr>
          <w:b/>
          <w:sz w:val="28"/>
          <w:szCs w:val="28"/>
        </w:rPr>
        <w:t>муниципальной</w:t>
      </w:r>
      <w:r w:rsidRPr="004925C3">
        <w:rPr>
          <w:b/>
          <w:sz w:val="28"/>
          <w:szCs w:val="28"/>
        </w:rPr>
        <w:t xml:space="preserve"> услуги, а также принятием решений</w:t>
      </w:r>
    </w:p>
    <w:p w:rsidR="004925C3" w:rsidRPr="004925C3" w:rsidRDefault="004925C3" w:rsidP="004925C3">
      <w:pPr>
        <w:autoSpaceDE w:val="0"/>
        <w:autoSpaceDN w:val="0"/>
        <w:adjustRightInd w:val="0"/>
        <w:jc w:val="center"/>
        <w:rPr>
          <w:b/>
          <w:sz w:val="28"/>
          <w:szCs w:val="28"/>
        </w:rPr>
      </w:pPr>
      <w:r w:rsidRPr="004925C3">
        <w:rPr>
          <w:b/>
          <w:sz w:val="28"/>
          <w:szCs w:val="28"/>
        </w:rPr>
        <w:t>ответственными лицами</w:t>
      </w:r>
    </w:p>
    <w:p w:rsidR="004925C3" w:rsidRDefault="004925C3" w:rsidP="004925C3">
      <w:pPr>
        <w:autoSpaceDE w:val="0"/>
        <w:autoSpaceDN w:val="0"/>
        <w:adjustRightInd w:val="0"/>
        <w:jc w:val="center"/>
        <w:rPr>
          <w:sz w:val="28"/>
          <w:szCs w:val="28"/>
        </w:rPr>
      </w:pPr>
    </w:p>
    <w:p w:rsidR="004925C3" w:rsidRDefault="004925C3" w:rsidP="00CD5B9C">
      <w:pPr>
        <w:autoSpaceDE w:val="0"/>
        <w:autoSpaceDN w:val="0"/>
        <w:adjustRightInd w:val="0"/>
        <w:ind w:firstLine="720"/>
        <w:jc w:val="both"/>
        <w:rPr>
          <w:sz w:val="28"/>
          <w:szCs w:val="28"/>
        </w:rPr>
      </w:pPr>
      <w:r>
        <w:rPr>
          <w:sz w:val="28"/>
          <w:szCs w:val="28"/>
        </w:rPr>
        <w:t xml:space="preserve">4.1.1. Глава </w:t>
      </w:r>
      <w:r w:rsidR="00057FC7">
        <w:rPr>
          <w:sz w:val="28"/>
          <w:szCs w:val="28"/>
        </w:rPr>
        <w:t>муниципального образования</w:t>
      </w:r>
      <w:r>
        <w:rPr>
          <w:sz w:val="28"/>
          <w:szCs w:val="28"/>
        </w:rPr>
        <w:t xml:space="preserve"> осуществляет текущий </w:t>
      </w:r>
      <w:proofErr w:type="gramStart"/>
      <w:r>
        <w:rPr>
          <w:sz w:val="28"/>
          <w:szCs w:val="28"/>
        </w:rPr>
        <w:t>контроль за</w:t>
      </w:r>
      <w:proofErr w:type="gramEnd"/>
      <w:r>
        <w:rPr>
          <w:sz w:val="28"/>
          <w:szCs w:val="28"/>
        </w:rPr>
        <w:t xml:space="preserve"> соблюдением последовательности и сроков действий и административных процедур в ходе предоставления </w:t>
      </w:r>
      <w:r w:rsidR="00805E1C">
        <w:rPr>
          <w:sz w:val="28"/>
          <w:szCs w:val="28"/>
        </w:rPr>
        <w:t>муниципальной услуги.</w:t>
      </w:r>
    </w:p>
    <w:p w:rsidR="004925C3" w:rsidRDefault="004925C3" w:rsidP="00CD5B9C">
      <w:pPr>
        <w:autoSpaceDE w:val="0"/>
        <w:autoSpaceDN w:val="0"/>
        <w:adjustRightInd w:val="0"/>
        <w:ind w:firstLine="720"/>
        <w:jc w:val="both"/>
        <w:rPr>
          <w:sz w:val="28"/>
          <w:szCs w:val="28"/>
        </w:rPr>
      </w:pPr>
      <w:r>
        <w:rPr>
          <w:sz w:val="28"/>
          <w:szCs w:val="28"/>
        </w:rPr>
        <w:t xml:space="preserve">4.1.2. Текущий контроль осуществляется путем </w:t>
      </w:r>
      <w:r w:rsidR="00057FC7">
        <w:rPr>
          <w:sz w:val="28"/>
          <w:szCs w:val="28"/>
        </w:rPr>
        <w:t>проведения Главой муниципального образования</w:t>
      </w:r>
      <w:r>
        <w:rPr>
          <w:sz w:val="28"/>
          <w:szCs w:val="28"/>
        </w:rPr>
        <w:t xml:space="preserve">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4.2. Порядок и периодичность осуществления плановых</w:t>
      </w:r>
      <w:r w:rsidR="007E1596">
        <w:rPr>
          <w:b/>
          <w:sz w:val="28"/>
          <w:szCs w:val="28"/>
        </w:rPr>
        <w:t xml:space="preserve"> </w:t>
      </w:r>
      <w:r w:rsidRPr="007E1596">
        <w:rPr>
          <w:b/>
          <w:sz w:val="28"/>
          <w:szCs w:val="28"/>
        </w:rPr>
        <w:t>и внеплановых проверок полноты и качества предоставления</w:t>
      </w:r>
      <w:r w:rsidR="007E1596">
        <w:rPr>
          <w:b/>
          <w:sz w:val="28"/>
          <w:szCs w:val="28"/>
        </w:rPr>
        <w:t xml:space="preserve"> </w:t>
      </w:r>
      <w:r w:rsidRPr="007E1596">
        <w:rPr>
          <w:b/>
          <w:sz w:val="28"/>
          <w:szCs w:val="28"/>
        </w:rPr>
        <w:t xml:space="preserve">муниципальной услуги, в том числе порядок и формы </w:t>
      </w:r>
      <w:proofErr w:type="gramStart"/>
      <w:r w:rsidRPr="007E1596">
        <w:rPr>
          <w:b/>
          <w:sz w:val="28"/>
          <w:szCs w:val="28"/>
        </w:rPr>
        <w:t>контроля</w:t>
      </w:r>
      <w:r w:rsidR="007E1596">
        <w:rPr>
          <w:b/>
          <w:sz w:val="28"/>
          <w:szCs w:val="28"/>
        </w:rPr>
        <w:t xml:space="preserve"> </w:t>
      </w:r>
      <w:r w:rsidRPr="007E1596">
        <w:rPr>
          <w:b/>
          <w:sz w:val="28"/>
          <w:szCs w:val="28"/>
        </w:rPr>
        <w:t>за</w:t>
      </w:r>
      <w:proofErr w:type="gramEnd"/>
      <w:r w:rsidRPr="007E1596">
        <w:rPr>
          <w:b/>
          <w:sz w:val="28"/>
          <w:szCs w:val="28"/>
        </w:rPr>
        <w:t xml:space="preserve"> полнотой и качеством предоставления</w:t>
      </w:r>
    </w:p>
    <w:p w:rsidR="004925C3" w:rsidRPr="007E1596" w:rsidRDefault="004925C3" w:rsidP="004925C3">
      <w:pPr>
        <w:autoSpaceDE w:val="0"/>
        <w:autoSpaceDN w:val="0"/>
        <w:adjustRightInd w:val="0"/>
        <w:jc w:val="center"/>
        <w:rPr>
          <w:b/>
          <w:sz w:val="28"/>
          <w:szCs w:val="28"/>
        </w:rPr>
      </w:pPr>
      <w:r w:rsidRPr="007E1596">
        <w:rPr>
          <w:b/>
          <w:sz w:val="28"/>
          <w:szCs w:val="28"/>
        </w:rPr>
        <w:t>муниципальной услуги</w:t>
      </w:r>
    </w:p>
    <w:p w:rsidR="004925C3" w:rsidRDefault="004925C3" w:rsidP="004925C3">
      <w:pPr>
        <w:autoSpaceDE w:val="0"/>
        <w:autoSpaceDN w:val="0"/>
        <w:adjustRightInd w:val="0"/>
        <w:jc w:val="center"/>
        <w:rPr>
          <w:sz w:val="28"/>
          <w:szCs w:val="28"/>
        </w:rPr>
      </w:pPr>
    </w:p>
    <w:p w:rsidR="004925C3" w:rsidRDefault="004925C3" w:rsidP="007E1596">
      <w:pPr>
        <w:autoSpaceDE w:val="0"/>
        <w:autoSpaceDN w:val="0"/>
        <w:adjustRightInd w:val="0"/>
        <w:ind w:firstLine="720"/>
        <w:jc w:val="both"/>
        <w:rPr>
          <w:sz w:val="28"/>
          <w:szCs w:val="28"/>
        </w:rPr>
      </w:pPr>
      <w:r>
        <w:rPr>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4925C3" w:rsidRDefault="004925C3" w:rsidP="007E1596">
      <w:pPr>
        <w:autoSpaceDE w:val="0"/>
        <w:autoSpaceDN w:val="0"/>
        <w:adjustRightInd w:val="0"/>
        <w:ind w:firstLine="720"/>
        <w:jc w:val="both"/>
        <w:rPr>
          <w:sz w:val="28"/>
          <w:szCs w:val="28"/>
        </w:rPr>
      </w:pPr>
      <w:r>
        <w:rPr>
          <w:sz w:val="28"/>
          <w:szCs w:val="28"/>
        </w:rPr>
        <w:lastRenderedPageBreak/>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4925C3" w:rsidRDefault="004925C3" w:rsidP="007E1596">
      <w:pPr>
        <w:autoSpaceDE w:val="0"/>
        <w:autoSpaceDN w:val="0"/>
        <w:adjustRightInd w:val="0"/>
        <w:ind w:firstLine="720"/>
        <w:jc w:val="both"/>
        <w:rPr>
          <w:sz w:val="28"/>
          <w:szCs w:val="28"/>
        </w:rPr>
      </w:pPr>
      <w:r>
        <w:rPr>
          <w:sz w:val="28"/>
          <w:szCs w:val="28"/>
        </w:rPr>
        <w:t xml:space="preserve">4.2.3. Плановый </w:t>
      </w: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w:t>
      </w:r>
      <w:r w:rsidR="007E1596">
        <w:rPr>
          <w:sz w:val="28"/>
          <w:szCs w:val="28"/>
        </w:rPr>
        <w:t xml:space="preserve">Главой </w:t>
      </w:r>
      <w:r w:rsidR="00057FC7">
        <w:rPr>
          <w:sz w:val="28"/>
          <w:szCs w:val="28"/>
        </w:rPr>
        <w:t>муниципального образования</w:t>
      </w:r>
      <w:r>
        <w:rPr>
          <w:sz w:val="28"/>
          <w:szCs w:val="28"/>
        </w:rPr>
        <w:t>.</w:t>
      </w:r>
    </w:p>
    <w:p w:rsidR="004925C3" w:rsidRDefault="004925C3" w:rsidP="007E1596">
      <w:pPr>
        <w:autoSpaceDE w:val="0"/>
        <w:autoSpaceDN w:val="0"/>
        <w:adjustRightInd w:val="0"/>
        <w:ind w:firstLine="720"/>
        <w:jc w:val="both"/>
        <w:rPr>
          <w:sz w:val="28"/>
          <w:szCs w:val="28"/>
        </w:rPr>
      </w:pPr>
      <w:r>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4925C3" w:rsidRDefault="004925C3" w:rsidP="007E1596">
      <w:pPr>
        <w:autoSpaceDE w:val="0"/>
        <w:autoSpaceDN w:val="0"/>
        <w:adjustRightInd w:val="0"/>
        <w:ind w:firstLine="720"/>
        <w:jc w:val="both"/>
        <w:rPr>
          <w:sz w:val="28"/>
          <w:szCs w:val="28"/>
        </w:rPr>
      </w:pPr>
      <w:r>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w:t>
      </w:r>
      <w:r w:rsidR="007E1596">
        <w:rPr>
          <w:sz w:val="28"/>
          <w:szCs w:val="28"/>
        </w:rPr>
        <w:t xml:space="preserve"> и областным</w:t>
      </w:r>
      <w:r>
        <w:rPr>
          <w:sz w:val="28"/>
          <w:szCs w:val="28"/>
        </w:rPr>
        <w:t xml:space="preserve"> законодательством.</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4.3. Ответственность</w:t>
      </w:r>
      <w:r w:rsidR="007E1596" w:rsidRPr="007E1596">
        <w:rPr>
          <w:b/>
          <w:sz w:val="28"/>
          <w:szCs w:val="28"/>
        </w:rPr>
        <w:t xml:space="preserve"> должностных лиц, муниципальных служащих Администрации</w:t>
      </w:r>
      <w:r w:rsidRPr="007E1596">
        <w:rPr>
          <w:b/>
          <w:sz w:val="28"/>
          <w:szCs w:val="28"/>
        </w:rPr>
        <w:t xml:space="preserve"> за решения</w:t>
      </w:r>
      <w:r w:rsidR="007E1596" w:rsidRPr="007E1596">
        <w:rPr>
          <w:b/>
          <w:sz w:val="28"/>
          <w:szCs w:val="28"/>
        </w:rPr>
        <w:t xml:space="preserve"> </w:t>
      </w:r>
      <w:r w:rsidRPr="007E1596">
        <w:rPr>
          <w:b/>
          <w:sz w:val="28"/>
          <w:szCs w:val="28"/>
        </w:rPr>
        <w:t>и действия (бездействие), принимаемые (осуществляемые)</w:t>
      </w:r>
      <w:r w:rsidR="007E1596">
        <w:rPr>
          <w:b/>
          <w:sz w:val="28"/>
          <w:szCs w:val="28"/>
        </w:rPr>
        <w:t xml:space="preserve"> </w:t>
      </w:r>
      <w:r w:rsidRPr="007E1596">
        <w:rPr>
          <w:b/>
          <w:sz w:val="28"/>
          <w:szCs w:val="28"/>
        </w:rPr>
        <w:t xml:space="preserve">ими в ходе предоставления </w:t>
      </w:r>
      <w:r w:rsidR="007E1596">
        <w:rPr>
          <w:b/>
          <w:sz w:val="28"/>
          <w:szCs w:val="28"/>
        </w:rPr>
        <w:t>муниципальной</w:t>
      </w:r>
      <w:r w:rsidRPr="007E1596">
        <w:rPr>
          <w:b/>
          <w:sz w:val="28"/>
          <w:szCs w:val="28"/>
        </w:rPr>
        <w:t xml:space="preserve"> услуги</w:t>
      </w:r>
    </w:p>
    <w:p w:rsidR="004925C3" w:rsidRDefault="004925C3" w:rsidP="004925C3">
      <w:pPr>
        <w:autoSpaceDE w:val="0"/>
        <w:autoSpaceDN w:val="0"/>
        <w:adjustRightInd w:val="0"/>
        <w:jc w:val="center"/>
        <w:rPr>
          <w:sz w:val="28"/>
          <w:szCs w:val="28"/>
        </w:rPr>
      </w:pPr>
    </w:p>
    <w:p w:rsidR="008941CB" w:rsidRPr="008941CB" w:rsidRDefault="004925C3" w:rsidP="008941CB">
      <w:pPr>
        <w:autoSpaceDE w:val="0"/>
        <w:autoSpaceDN w:val="0"/>
        <w:adjustRightInd w:val="0"/>
        <w:ind w:firstLine="720"/>
        <w:jc w:val="both"/>
        <w:rPr>
          <w:sz w:val="28"/>
          <w:szCs w:val="28"/>
        </w:rPr>
      </w:pPr>
      <w:r w:rsidRPr="007E1596">
        <w:rPr>
          <w:sz w:val="28"/>
          <w:szCs w:val="28"/>
        </w:rPr>
        <w:t>4</w:t>
      </w:r>
      <w:r w:rsidR="008941CB">
        <w:rPr>
          <w:sz w:val="28"/>
          <w:szCs w:val="28"/>
        </w:rPr>
        <w:t>.3.1.</w:t>
      </w:r>
      <w:r w:rsidR="008941CB" w:rsidRPr="008941CB">
        <w:rPr>
          <w:color w:val="993300"/>
          <w:sz w:val="28"/>
          <w:szCs w:val="28"/>
        </w:rPr>
        <w:t xml:space="preserve"> </w:t>
      </w:r>
      <w:r w:rsidR="008941CB" w:rsidRPr="008941CB">
        <w:rPr>
          <w:sz w:val="28"/>
          <w:szCs w:val="28"/>
        </w:rPr>
        <w:t>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7E1596" w:rsidRDefault="004925C3" w:rsidP="00805E1C">
      <w:pPr>
        <w:autoSpaceDE w:val="0"/>
        <w:autoSpaceDN w:val="0"/>
        <w:adjustRightInd w:val="0"/>
        <w:ind w:firstLine="720"/>
        <w:jc w:val="both"/>
        <w:rPr>
          <w:sz w:val="28"/>
          <w:szCs w:val="28"/>
        </w:rPr>
      </w:pPr>
      <w:r>
        <w:rPr>
          <w:sz w:val="28"/>
          <w:szCs w:val="28"/>
        </w:rPr>
        <w:t xml:space="preserve">4.3.2. В случае выявления нарушений виновное лицо привлекается к ответственности в порядке, установленном федеральным </w:t>
      </w:r>
      <w:r w:rsidR="007E1596">
        <w:rPr>
          <w:sz w:val="28"/>
          <w:szCs w:val="28"/>
        </w:rPr>
        <w:t xml:space="preserve">и областным </w:t>
      </w:r>
      <w:r>
        <w:rPr>
          <w:sz w:val="28"/>
          <w:szCs w:val="28"/>
        </w:rPr>
        <w:t>законодательством</w:t>
      </w:r>
      <w:r w:rsidR="007E1596">
        <w:rPr>
          <w:sz w:val="28"/>
          <w:szCs w:val="28"/>
        </w:rPr>
        <w:t xml:space="preserve">, </w:t>
      </w:r>
      <w:r>
        <w:rPr>
          <w:sz w:val="28"/>
          <w:szCs w:val="28"/>
        </w:rPr>
        <w:t>нормативными правовыми актами Администрации</w:t>
      </w:r>
      <w:proofErr w:type="gramStart"/>
      <w:r w:rsidR="007E1596">
        <w:rPr>
          <w:sz w:val="28"/>
          <w:szCs w:val="28"/>
        </w:rPr>
        <w:t>.»;</w:t>
      </w:r>
      <w:r>
        <w:rPr>
          <w:sz w:val="28"/>
          <w:szCs w:val="28"/>
        </w:rPr>
        <w:t xml:space="preserve"> </w:t>
      </w:r>
      <w:proofErr w:type="gramEnd"/>
    </w:p>
    <w:p w:rsidR="007E1596" w:rsidRDefault="007E1596" w:rsidP="008B235C">
      <w:pPr>
        <w:pStyle w:val="ConsPlusNormal"/>
        <w:jc w:val="both"/>
        <w:rPr>
          <w:rFonts w:ascii="Times New Roman" w:hAnsi="Times New Roman" w:cs="Times New Roman"/>
          <w:sz w:val="28"/>
          <w:szCs w:val="28"/>
        </w:rPr>
      </w:pPr>
    </w:p>
    <w:p w:rsidR="00363E32"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4</w:t>
      </w:r>
      <w:r w:rsidR="007F5905">
        <w:rPr>
          <w:rFonts w:ascii="Times New Roman" w:hAnsi="Times New Roman" w:cs="Times New Roman"/>
          <w:sz w:val="28"/>
          <w:szCs w:val="28"/>
        </w:rPr>
        <w:t>)</w:t>
      </w:r>
      <w:r w:rsidR="00363E32">
        <w:rPr>
          <w:rFonts w:ascii="Times New Roman" w:hAnsi="Times New Roman" w:cs="Times New Roman"/>
          <w:sz w:val="28"/>
          <w:szCs w:val="28"/>
        </w:rPr>
        <w:t xml:space="preserve"> раздел 5 изложить в следующей редакции:</w:t>
      </w:r>
    </w:p>
    <w:p w:rsidR="00E14146" w:rsidRDefault="00E14146" w:rsidP="00363E32">
      <w:pPr>
        <w:autoSpaceDE w:val="0"/>
        <w:autoSpaceDN w:val="0"/>
        <w:adjustRightInd w:val="0"/>
        <w:ind w:firstLine="540"/>
        <w:jc w:val="center"/>
        <w:outlineLvl w:val="1"/>
        <w:rPr>
          <w:bCs/>
          <w:sz w:val="28"/>
          <w:szCs w:val="28"/>
        </w:rPr>
      </w:pPr>
    </w:p>
    <w:p w:rsidR="00363E32" w:rsidRPr="00363E32" w:rsidRDefault="007E1596" w:rsidP="00363E32">
      <w:pPr>
        <w:autoSpaceDE w:val="0"/>
        <w:autoSpaceDN w:val="0"/>
        <w:adjustRightInd w:val="0"/>
        <w:ind w:firstLine="540"/>
        <w:jc w:val="center"/>
        <w:outlineLvl w:val="1"/>
        <w:rPr>
          <w:b/>
          <w:bCs/>
          <w:sz w:val="28"/>
          <w:szCs w:val="28"/>
        </w:rPr>
      </w:pPr>
      <w:r w:rsidRPr="007E1596">
        <w:rPr>
          <w:bCs/>
          <w:sz w:val="28"/>
          <w:szCs w:val="28"/>
        </w:rPr>
        <w:t>«</w:t>
      </w:r>
      <w:r w:rsidR="00363E32" w:rsidRPr="00363E32">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363E32" w:rsidRPr="00C05DDE" w:rsidRDefault="00363E32" w:rsidP="00363E32">
      <w:pPr>
        <w:autoSpaceDE w:val="0"/>
        <w:autoSpaceDN w:val="0"/>
        <w:adjustRightInd w:val="0"/>
        <w:ind w:firstLine="720"/>
        <w:jc w:val="both"/>
        <w:outlineLvl w:val="2"/>
        <w:rPr>
          <w:sz w:val="28"/>
          <w:szCs w:val="28"/>
        </w:rPr>
      </w:pPr>
    </w:p>
    <w:p w:rsidR="00E33249" w:rsidRDefault="00E33249" w:rsidP="00CD5B9C">
      <w:pPr>
        <w:autoSpaceDE w:val="0"/>
        <w:autoSpaceDN w:val="0"/>
        <w:adjustRightInd w:val="0"/>
        <w:ind w:firstLine="720"/>
        <w:jc w:val="both"/>
        <w:outlineLvl w:val="1"/>
        <w:rPr>
          <w:sz w:val="28"/>
          <w:szCs w:val="28"/>
        </w:rPr>
      </w:pPr>
      <w:r w:rsidRPr="00A979AF">
        <w:rPr>
          <w:sz w:val="28"/>
          <w:szCs w:val="28"/>
        </w:rPr>
        <w:t xml:space="preserve">5.1. Заявитель имеет право на обжалование </w:t>
      </w:r>
      <w:r w:rsidR="00765029" w:rsidRPr="00A979AF">
        <w:rPr>
          <w:sz w:val="28"/>
          <w:szCs w:val="28"/>
        </w:rPr>
        <w:t xml:space="preserve">решений </w:t>
      </w:r>
      <w:r w:rsidR="00765029">
        <w:rPr>
          <w:sz w:val="28"/>
          <w:szCs w:val="28"/>
        </w:rPr>
        <w:t>и действий (бездействия)</w:t>
      </w:r>
      <w:r w:rsidRPr="00A979AF">
        <w:rPr>
          <w:sz w:val="28"/>
          <w:szCs w:val="28"/>
        </w:rPr>
        <w:t xml:space="preserve">, принятых (осуществляемых) в ходе предоставления </w:t>
      </w:r>
      <w:r w:rsidR="00902BC2">
        <w:rPr>
          <w:sz w:val="28"/>
          <w:szCs w:val="28"/>
        </w:rPr>
        <w:t>муниципальной</w:t>
      </w:r>
      <w:r w:rsidRPr="00A979AF">
        <w:rPr>
          <w:sz w:val="28"/>
          <w:szCs w:val="28"/>
        </w:rPr>
        <w:t xml:space="preserve"> услуги должностными лицами, </w:t>
      </w:r>
      <w:r w:rsidR="00902BC2">
        <w:rPr>
          <w:sz w:val="28"/>
          <w:szCs w:val="28"/>
        </w:rPr>
        <w:t>муниципальными</w:t>
      </w:r>
      <w:r w:rsidRPr="00A979AF">
        <w:rPr>
          <w:sz w:val="28"/>
          <w:szCs w:val="28"/>
        </w:rPr>
        <w:t xml:space="preserve"> служащими </w:t>
      </w:r>
      <w:r w:rsidR="00902BC2">
        <w:rPr>
          <w:sz w:val="28"/>
          <w:szCs w:val="28"/>
        </w:rPr>
        <w:t>органа, предоставляющего муниципальную услугу</w:t>
      </w:r>
      <w:r w:rsidRPr="00A979AF">
        <w:rPr>
          <w:sz w:val="28"/>
          <w:szCs w:val="28"/>
        </w:rPr>
        <w:t>, в досудебном (внесудебном) порядке.</w:t>
      </w:r>
    </w:p>
    <w:p w:rsidR="00AA481E" w:rsidRPr="00AA481E" w:rsidRDefault="00765029" w:rsidP="00CD5B9C">
      <w:pPr>
        <w:autoSpaceDE w:val="0"/>
        <w:autoSpaceDN w:val="0"/>
        <w:adjustRightInd w:val="0"/>
        <w:ind w:firstLine="720"/>
        <w:jc w:val="both"/>
        <w:outlineLvl w:val="1"/>
        <w:rPr>
          <w:bCs/>
          <w:sz w:val="28"/>
          <w:szCs w:val="28"/>
        </w:rPr>
      </w:pPr>
      <w:r>
        <w:rPr>
          <w:sz w:val="28"/>
          <w:szCs w:val="28"/>
        </w:rPr>
        <w:t>5.2. Информация о порядке обжалования решений и действий (бездействия)</w:t>
      </w:r>
      <w:r w:rsidR="00AA481E">
        <w:rPr>
          <w:sz w:val="28"/>
          <w:szCs w:val="28"/>
        </w:rPr>
        <w:t xml:space="preserve"> органа</w:t>
      </w:r>
      <w:r w:rsidRPr="00A979AF">
        <w:rPr>
          <w:sz w:val="28"/>
          <w:szCs w:val="28"/>
        </w:rPr>
        <w:t>,</w:t>
      </w:r>
      <w:r w:rsidR="00AA481E">
        <w:rPr>
          <w:sz w:val="28"/>
          <w:szCs w:val="28"/>
        </w:rPr>
        <w:t xml:space="preserve"> предоставляющего муниципальную услугу</w:t>
      </w:r>
      <w:r w:rsidR="00AA481E" w:rsidRPr="00AA481E">
        <w:rPr>
          <w:sz w:val="28"/>
          <w:szCs w:val="28"/>
        </w:rPr>
        <w:t xml:space="preserve">, </w:t>
      </w:r>
      <w:r w:rsidR="00AA481E" w:rsidRPr="00AA481E">
        <w:rPr>
          <w:bCs/>
          <w:sz w:val="28"/>
          <w:szCs w:val="28"/>
        </w:rPr>
        <w:t>а также должностных лиц или муниципальных служащих</w:t>
      </w:r>
      <w:r w:rsidR="00AA481E">
        <w:rPr>
          <w:bCs/>
          <w:sz w:val="28"/>
          <w:szCs w:val="28"/>
        </w:rPr>
        <w:t xml:space="preserve"> размещается:</w:t>
      </w:r>
    </w:p>
    <w:p w:rsidR="00765029" w:rsidRPr="00C80830" w:rsidRDefault="00765029" w:rsidP="00CD5B9C">
      <w:pPr>
        <w:ind w:firstLine="720"/>
        <w:jc w:val="both"/>
        <w:rPr>
          <w:sz w:val="28"/>
          <w:szCs w:val="28"/>
        </w:rPr>
      </w:pPr>
      <w:r>
        <w:rPr>
          <w:sz w:val="28"/>
          <w:szCs w:val="28"/>
        </w:rPr>
        <w:t xml:space="preserve">1) </w:t>
      </w:r>
      <w:r w:rsidRPr="00F572A3">
        <w:rPr>
          <w:sz w:val="28"/>
          <w:szCs w:val="28"/>
        </w:rPr>
        <w:t xml:space="preserve">на информационных стендах </w:t>
      </w:r>
      <w:r>
        <w:rPr>
          <w:sz w:val="28"/>
          <w:szCs w:val="28"/>
        </w:rPr>
        <w:t>Администрации</w:t>
      </w:r>
      <w:r w:rsidRPr="00C80830">
        <w:rPr>
          <w:sz w:val="28"/>
          <w:szCs w:val="28"/>
        </w:rPr>
        <w:t xml:space="preserve">; </w:t>
      </w:r>
    </w:p>
    <w:p w:rsidR="00765029" w:rsidRDefault="00765029" w:rsidP="00CD5B9C">
      <w:pPr>
        <w:ind w:firstLine="720"/>
        <w:jc w:val="both"/>
        <w:rPr>
          <w:sz w:val="28"/>
          <w:szCs w:val="28"/>
        </w:rPr>
      </w:pPr>
      <w:r>
        <w:rPr>
          <w:sz w:val="28"/>
          <w:szCs w:val="28"/>
        </w:rPr>
        <w:t xml:space="preserve">2)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7E1596">
        <w:rPr>
          <w:sz w:val="28"/>
          <w:szCs w:val="28"/>
        </w:rPr>
        <w:t>http://www.</w:t>
      </w:r>
      <w:r w:rsidR="00057FC7" w:rsidRPr="00057FC7">
        <w:rPr>
          <w:sz w:val="28"/>
          <w:szCs w:val="28"/>
        </w:rPr>
        <w:t xml:space="preserve">malcevo-sp.ru </w:t>
      </w:r>
      <w:r w:rsidRPr="00C80830">
        <w:rPr>
          <w:sz w:val="28"/>
          <w:szCs w:val="28"/>
        </w:rPr>
        <w:t>в инф</w:t>
      </w:r>
      <w:r>
        <w:rPr>
          <w:sz w:val="28"/>
          <w:szCs w:val="28"/>
        </w:rPr>
        <w:t xml:space="preserve">ормационно-телекоммуникационных </w:t>
      </w:r>
      <w:r w:rsidRPr="00C80830">
        <w:rPr>
          <w:sz w:val="28"/>
          <w:szCs w:val="28"/>
        </w:rPr>
        <w:t>сетях общего пользования (в том числе в сети Интернет)</w:t>
      </w:r>
      <w:r w:rsidR="00AA481E">
        <w:rPr>
          <w:sz w:val="28"/>
          <w:szCs w:val="28"/>
        </w:rPr>
        <w:t>;</w:t>
      </w:r>
    </w:p>
    <w:p w:rsidR="00AA481E" w:rsidRPr="008409F5" w:rsidRDefault="00AA481E" w:rsidP="00CD5B9C">
      <w:pPr>
        <w:autoSpaceDE w:val="0"/>
        <w:autoSpaceDN w:val="0"/>
        <w:adjustRightInd w:val="0"/>
        <w:ind w:firstLine="720"/>
        <w:jc w:val="both"/>
        <w:rPr>
          <w:sz w:val="28"/>
          <w:szCs w:val="28"/>
        </w:rPr>
      </w:pPr>
      <w:r w:rsidRPr="008409F5">
        <w:rPr>
          <w:sz w:val="28"/>
          <w:szCs w:val="28"/>
        </w:rPr>
        <w:lastRenderedPageBreak/>
        <w:t>3</w:t>
      </w:r>
      <w:r w:rsidR="00765029" w:rsidRPr="008409F5">
        <w:rPr>
          <w:sz w:val="28"/>
          <w:szCs w:val="28"/>
        </w:rPr>
        <w:t xml:space="preserve">) </w:t>
      </w:r>
      <w:r w:rsidRPr="008409F5">
        <w:rPr>
          <w:sz w:val="28"/>
          <w:szCs w:val="28"/>
        </w:rPr>
        <w:t>в региональной государственной информационной системе «Портал государственных и муниципальных услуг (функций) Смоленской области».</w:t>
      </w:r>
    </w:p>
    <w:p w:rsidR="00363E32" w:rsidRPr="00A871D5" w:rsidRDefault="00E33249" w:rsidP="00CD5B9C">
      <w:pPr>
        <w:autoSpaceDE w:val="0"/>
        <w:autoSpaceDN w:val="0"/>
        <w:adjustRightInd w:val="0"/>
        <w:ind w:firstLine="720"/>
        <w:jc w:val="both"/>
        <w:outlineLvl w:val="1"/>
        <w:rPr>
          <w:sz w:val="28"/>
          <w:szCs w:val="28"/>
        </w:rPr>
      </w:pPr>
      <w:r w:rsidRPr="00A979AF">
        <w:rPr>
          <w:sz w:val="28"/>
          <w:szCs w:val="28"/>
        </w:rPr>
        <w:t>5.</w:t>
      </w:r>
      <w:r w:rsidR="00AA481E">
        <w:rPr>
          <w:sz w:val="28"/>
          <w:szCs w:val="28"/>
        </w:rPr>
        <w:t>3</w:t>
      </w:r>
      <w:r w:rsidRPr="00A979AF">
        <w:rPr>
          <w:sz w:val="28"/>
          <w:szCs w:val="28"/>
        </w:rPr>
        <w:t xml:space="preserve">. </w:t>
      </w:r>
      <w:r w:rsidR="00363E32" w:rsidRPr="00A871D5">
        <w:rPr>
          <w:sz w:val="28"/>
          <w:szCs w:val="28"/>
        </w:rPr>
        <w:t xml:space="preserve">Заявитель может обратиться с </w:t>
      </w:r>
      <w:proofErr w:type="gramStart"/>
      <w:r w:rsidR="00363E32" w:rsidRPr="00A871D5">
        <w:rPr>
          <w:sz w:val="28"/>
          <w:szCs w:val="28"/>
        </w:rPr>
        <w:t>жалобой</w:t>
      </w:r>
      <w:proofErr w:type="gramEnd"/>
      <w:r w:rsidR="00363E32" w:rsidRPr="00A871D5">
        <w:rPr>
          <w:sz w:val="28"/>
          <w:szCs w:val="28"/>
        </w:rPr>
        <w:t xml:space="preserve"> в том числе в следующих случаях: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нарушение срока регистрации запроса заявителя о предоставлении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нарушение срока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052BB" w:rsidRPr="000D1AFB" w:rsidRDefault="00D10DAB" w:rsidP="00057FC7">
      <w:pPr>
        <w:autoSpaceDE w:val="0"/>
        <w:autoSpaceDN w:val="0"/>
        <w:adjustRightInd w:val="0"/>
        <w:ind w:firstLine="720"/>
        <w:jc w:val="both"/>
        <w:outlineLvl w:val="1"/>
        <w:rPr>
          <w:sz w:val="28"/>
          <w:szCs w:val="28"/>
        </w:rPr>
      </w:pPr>
      <w:r>
        <w:rPr>
          <w:sz w:val="28"/>
          <w:szCs w:val="28"/>
        </w:rPr>
        <w:t>5.</w:t>
      </w:r>
      <w:r w:rsidR="00AA481E">
        <w:rPr>
          <w:sz w:val="28"/>
          <w:szCs w:val="28"/>
        </w:rPr>
        <w:t>4</w:t>
      </w:r>
      <w:r>
        <w:rPr>
          <w:sz w:val="28"/>
          <w:szCs w:val="28"/>
        </w:rPr>
        <w:t>. Заявитель вправе подать жалобу в письменной форме на бумажном носителе, в электронной форме в Администрац</w:t>
      </w:r>
      <w:r w:rsidR="00057FC7">
        <w:rPr>
          <w:sz w:val="28"/>
          <w:szCs w:val="28"/>
        </w:rPr>
        <w:t xml:space="preserve">ию Мальцевского сельского поселения Сычевского района Смоленской области </w:t>
      </w:r>
      <w:r>
        <w:rPr>
          <w:sz w:val="28"/>
          <w:szCs w:val="28"/>
        </w:rPr>
        <w:t xml:space="preserve">(далее – органы, предоставляющие муниципальную услугу), в письменной форме или в электронном виде. </w:t>
      </w:r>
      <w:r w:rsidR="002052BB" w:rsidRPr="000D1AFB">
        <w:rPr>
          <w:sz w:val="28"/>
          <w:szCs w:val="28"/>
        </w:rPr>
        <w:t xml:space="preserve">Жалобы на решения, принятые руководителем органа, предоставляющего </w:t>
      </w:r>
      <w:r>
        <w:rPr>
          <w:sz w:val="28"/>
          <w:szCs w:val="28"/>
        </w:rPr>
        <w:t>муниципальную услугу</w:t>
      </w:r>
      <w:r w:rsidR="002052BB" w:rsidRPr="000D1AFB">
        <w:rPr>
          <w:sz w:val="28"/>
          <w:szCs w:val="28"/>
        </w:rPr>
        <w:t xml:space="preserve">,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z w:val="28"/>
          <w:szCs w:val="28"/>
        </w:rPr>
        <w:t>муниципальную</w:t>
      </w:r>
      <w:r w:rsidR="002052BB" w:rsidRPr="000D1AFB">
        <w:rPr>
          <w:sz w:val="28"/>
          <w:szCs w:val="28"/>
        </w:rPr>
        <w:t xml:space="preserve"> услугу.</w:t>
      </w:r>
    </w:p>
    <w:p w:rsidR="00686A57" w:rsidRPr="008409F5" w:rsidRDefault="00686A57" w:rsidP="00CD5B9C">
      <w:pPr>
        <w:autoSpaceDE w:val="0"/>
        <w:autoSpaceDN w:val="0"/>
        <w:adjustRightInd w:val="0"/>
        <w:ind w:firstLine="720"/>
        <w:jc w:val="both"/>
        <w:rPr>
          <w:sz w:val="28"/>
          <w:szCs w:val="28"/>
        </w:rPr>
      </w:pPr>
      <w:r w:rsidRPr="008409F5">
        <w:rPr>
          <w:sz w:val="28"/>
          <w:szCs w:val="28"/>
        </w:rPr>
        <w:t>5.5. Жалоба в письменной форме может быть также направлена по почте либо принята при личном приеме заявителя.</w:t>
      </w:r>
    </w:p>
    <w:p w:rsidR="00686A57" w:rsidRPr="008409F5" w:rsidRDefault="00686A57" w:rsidP="00CD5B9C">
      <w:pPr>
        <w:autoSpaceDE w:val="0"/>
        <w:autoSpaceDN w:val="0"/>
        <w:adjustRightInd w:val="0"/>
        <w:ind w:firstLine="720"/>
        <w:jc w:val="both"/>
        <w:rPr>
          <w:sz w:val="28"/>
          <w:szCs w:val="28"/>
        </w:rPr>
      </w:pPr>
      <w:r w:rsidRPr="008409F5">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w:t>
      </w:r>
      <w:r w:rsidR="00AA481E">
        <w:rPr>
          <w:sz w:val="28"/>
          <w:szCs w:val="28"/>
        </w:rPr>
        <w:t>6</w:t>
      </w:r>
      <w:r w:rsidRPr="00A871D5">
        <w:rPr>
          <w:sz w:val="28"/>
          <w:szCs w:val="28"/>
        </w:rPr>
        <w:t>. Жалоба должна содержать:</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7BB" w:rsidRDefault="00363E32" w:rsidP="00CD5B9C">
      <w:pPr>
        <w:autoSpaceDE w:val="0"/>
        <w:autoSpaceDN w:val="0"/>
        <w:adjustRightInd w:val="0"/>
        <w:ind w:firstLine="720"/>
        <w:jc w:val="both"/>
        <w:outlineLvl w:val="1"/>
        <w:rPr>
          <w:sz w:val="28"/>
          <w:szCs w:val="28"/>
        </w:rPr>
      </w:pPr>
      <w:r w:rsidRPr="00A871D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Заявителем могут быть представлены документы (при наличии), подтверждающие доводы заявителя, либо их копии.</w:t>
      </w:r>
    </w:p>
    <w:p w:rsidR="000C737C" w:rsidRPr="000D1AFB" w:rsidRDefault="000C737C" w:rsidP="00CD5B9C">
      <w:pPr>
        <w:autoSpaceDE w:val="0"/>
        <w:autoSpaceDN w:val="0"/>
        <w:adjustRightInd w:val="0"/>
        <w:ind w:firstLine="720"/>
        <w:jc w:val="both"/>
        <w:outlineLvl w:val="1"/>
        <w:rPr>
          <w:sz w:val="28"/>
          <w:szCs w:val="28"/>
        </w:rPr>
      </w:pPr>
      <w:r w:rsidRPr="000D1AFB">
        <w:rPr>
          <w:sz w:val="28"/>
          <w:szCs w:val="28"/>
        </w:rPr>
        <w:t>5.</w:t>
      </w:r>
      <w:r w:rsidR="00AA481E">
        <w:rPr>
          <w:sz w:val="28"/>
          <w:szCs w:val="28"/>
        </w:rPr>
        <w:t>7</w:t>
      </w:r>
      <w:r w:rsidRPr="000D1AFB">
        <w:rPr>
          <w:sz w:val="28"/>
          <w:szCs w:val="28"/>
        </w:rPr>
        <w:t xml:space="preserve">. </w:t>
      </w:r>
      <w:proofErr w:type="gramStart"/>
      <w:r w:rsidRPr="000D1AFB">
        <w:rPr>
          <w:sz w:val="28"/>
          <w:szCs w:val="28"/>
        </w:rPr>
        <w:t xml:space="preserve">Жалоба, поступившая в орган, предоставляющий </w:t>
      </w:r>
      <w:r>
        <w:rPr>
          <w:sz w:val="28"/>
          <w:szCs w:val="28"/>
        </w:rPr>
        <w:t>муниципальную</w:t>
      </w:r>
      <w:r w:rsidRPr="000D1AFB">
        <w:rPr>
          <w:sz w:val="28"/>
          <w:szCs w:val="28"/>
        </w:rPr>
        <w:t xml:space="preserve"> услугу, подлежит рассмотрению должностным лицом, наделенным полномочиями по рассмотрению жалоб, в течение </w:t>
      </w:r>
      <w:r>
        <w:rPr>
          <w:sz w:val="28"/>
          <w:szCs w:val="28"/>
        </w:rPr>
        <w:t>15</w:t>
      </w:r>
      <w:r w:rsidRPr="000D1AFB">
        <w:rPr>
          <w:sz w:val="28"/>
          <w:szCs w:val="28"/>
        </w:rPr>
        <w:t xml:space="preserve"> рабочих дней со дня ее регистрации, а в случае обжалования отказа органа, предоставляющего </w:t>
      </w:r>
      <w:r>
        <w:rPr>
          <w:sz w:val="28"/>
          <w:szCs w:val="28"/>
        </w:rPr>
        <w:t>муниципальную</w:t>
      </w:r>
      <w:r w:rsidRPr="000D1AFB">
        <w:rPr>
          <w:sz w:val="28"/>
          <w:szCs w:val="28"/>
        </w:rPr>
        <w:t xml:space="preserve"> услугу, должностного лица органа, предоставляющего </w:t>
      </w:r>
      <w:r>
        <w:rPr>
          <w:sz w:val="28"/>
          <w:szCs w:val="28"/>
        </w:rPr>
        <w:t>муниципальную</w:t>
      </w:r>
      <w:r w:rsidRPr="000D1AFB">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0D1AFB">
        <w:rPr>
          <w:sz w:val="28"/>
          <w:szCs w:val="28"/>
        </w:rPr>
        <w:t xml:space="preserve"> исправлений </w:t>
      </w:r>
      <w:r>
        <w:rPr>
          <w:sz w:val="28"/>
          <w:szCs w:val="28"/>
        </w:rPr>
        <w:t>–</w:t>
      </w:r>
      <w:r w:rsidRPr="000D1AFB">
        <w:rPr>
          <w:sz w:val="28"/>
          <w:szCs w:val="28"/>
        </w:rPr>
        <w:t xml:space="preserve"> в течение </w:t>
      </w:r>
      <w:r w:rsidR="009217BB">
        <w:rPr>
          <w:sz w:val="28"/>
          <w:szCs w:val="28"/>
        </w:rPr>
        <w:t>5</w:t>
      </w:r>
      <w:r w:rsidRPr="000D1AFB">
        <w:rPr>
          <w:sz w:val="28"/>
          <w:szCs w:val="28"/>
        </w:rPr>
        <w:t xml:space="preserve"> рабочих дней со дня ее регистрации. </w:t>
      </w:r>
    </w:p>
    <w:p w:rsidR="00363E32" w:rsidRPr="00A871D5" w:rsidRDefault="00363E32" w:rsidP="00CD5B9C">
      <w:pPr>
        <w:autoSpaceDE w:val="0"/>
        <w:autoSpaceDN w:val="0"/>
        <w:adjustRightInd w:val="0"/>
        <w:ind w:firstLine="720"/>
        <w:jc w:val="both"/>
        <w:outlineLvl w:val="2"/>
        <w:rPr>
          <w:sz w:val="28"/>
          <w:szCs w:val="28"/>
        </w:rPr>
      </w:pPr>
      <w:r w:rsidRPr="00A871D5">
        <w:rPr>
          <w:sz w:val="28"/>
          <w:szCs w:val="28"/>
        </w:rPr>
        <w:t>5.</w:t>
      </w:r>
      <w:r w:rsidR="00AA481E">
        <w:rPr>
          <w:sz w:val="28"/>
          <w:szCs w:val="28"/>
        </w:rPr>
        <w:t>8</w:t>
      </w:r>
      <w:r w:rsidRPr="00A871D5">
        <w:rPr>
          <w:sz w:val="28"/>
          <w:szCs w:val="28"/>
        </w:rPr>
        <w:t>. По результатам рассмотрения жалобы должностное лицо, ответственное за рассмотрение жалобы, принимает одно из следующих решений:</w:t>
      </w:r>
    </w:p>
    <w:p w:rsidR="00363E32" w:rsidRPr="00A871D5" w:rsidRDefault="00363E32" w:rsidP="00CD5B9C">
      <w:pPr>
        <w:autoSpaceDE w:val="0"/>
        <w:autoSpaceDN w:val="0"/>
        <w:adjustRightInd w:val="0"/>
        <w:ind w:firstLine="720"/>
        <w:jc w:val="both"/>
        <w:outlineLvl w:val="1"/>
        <w:rPr>
          <w:sz w:val="28"/>
          <w:szCs w:val="28"/>
        </w:rPr>
      </w:pPr>
      <w:proofErr w:type="gramStart"/>
      <w:r w:rsidRPr="00A871D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отказывает в удовлетворении жалобы.</w:t>
      </w:r>
    </w:p>
    <w:p w:rsidR="008E2098" w:rsidRPr="000D1AFB" w:rsidRDefault="008E2098" w:rsidP="00CD5B9C">
      <w:pPr>
        <w:autoSpaceDE w:val="0"/>
        <w:autoSpaceDN w:val="0"/>
        <w:adjustRightInd w:val="0"/>
        <w:ind w:firstLine="720"/>
        <w:jc w:val="both"/>
        <w:rPr>
          <w:sz w:val="28"/>
          <w:szCs w:val="28"/>
        </w:rPr>
      </w:pPr>
      <w:r w:rsidRPr="000D1AFB">
        <w:rPr>
          <w:sz w:val="28"/>
          <w:szCs w:val="28"/>
        </w:rPr>
        <w:t>5.</w:t>
      </w:r>
      <w:r w:rsidR="00AA481E">
        <w:rPr>
          <w:sz w:val="28"/>
          <w:szCs w:val="28"/>
        </w:rPr>
        <w:t>9</w:t>
      </w:r>
      <w:r w:rsidRPr="000D1AFB">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029" w:rsidRDefault="00ED5F9C" w:rsidP="00CD5B9C">
      <w:pPr>
        <w:autoSpaceDE w:val="0"/>
        <w:autoSpaceDN w:val="0"/>
        <w:adjustRightInd w:val="0"/>
        <w:ind w:firstLine="720"/>
        <w:jc w:val="both"/>
        <w:rPr>
          <w:sz w:val="28"/>
          <w:szCs w:val="28"/>
        </w:rPr>
      </w:pPr>
      <w:r>
        <w:rPr>
          <w:sz w:val="28"/>
          <w:szCs w:val="28"/>
        </w:rPr>
        <w:t>5.</w:t>
      </w:r>
      <w:r w:rsidR="00AA481E">
        <w:rPr>
          <w:sz w:val="28"/>
          <w:szCs w:val="28"/>
        </w:rPr>
        <w:t>10</w:t>
      </w:r>
      <w:r>
        <w:rPr>
          <w:sz w:val="28"/>
          <w:szCs w:val="28"/>
        </w:rPr>
        <w:t xml:space="preserve">. </w:t>
      </w:r>
      <w:r w:rsidR="00765029">
        <w:rPr>
          <w:sz w:val="28"/>
          <w:szCs w:val="28"/>
        </w:rPr>
        <w:t>Уполномоченный на рассмотрение жалобы орган отказывает в удовлетворении жалобы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765029" w:rsidRDefault="00765029" w:rsidP="00CD5B9C">
      <w:pPr>
        <w:autoSpaceDE w:val="0"/>
        <w:autoSpaceDN w:val="0"/>
        <w:adjustRightInd w:val="0"/>
        <w:ind w:firstLine="72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029" w:rsidRDefault="00765029" w:rsidP="00CD5B9C">
      <w:pPr>
        <w:autoSpaceDE w:val="0"/>
        <w:autoSpaceDN w:val="0"/>
        <w:adjustRightInd w:val="0"/>
        <w:ind w:firstLine="720"/>
        <w:jc w:val="both"/>
        <w:rPr>
          <w:sz w:val="28"/>
          <w:szCs w:val="28"/>
        </w:rPr>
      </w:pPr>
      <w:r>
        <w:rPr>
          <w:sz w:val="28"/>
          <w:szCs w:val="28"/>
        </w:rPr>
        <w:t>в) наличие решения по жалобе, принятого ранее в отношении того же заявителя и по тому же предмету жалобы.</w:t>
      </w:r>
    </w:p>
    <w:p w:rsidR="00765029" w:rsidRDefault="00765029" w:rsidP="00CD5B9C">
      <w:pPr>
        <w:autoSpaceDE w:val="0"/>
        <w:autoSpaceDN w:val="0"/>
        <w:adjustRightInd w:val="0"/>
        <w:ind w:firstLine="720"/>
        <w:jc w:val="both"/>
        <w:rPr>
          <w:sz w:val="28"/>
          <w:szCs w:val="28"/>
        </w:rPr>
      </w:pPr>
      <w:r>
        <w:rPr>
          <w:sz w:val="28"/>
          <w:szCs w:val="28"/>
        </w:rPr>
        <w:t>5.1</w:t>
      </w:r>
      <w:r w:rsidR="00AA481E">
        <w:rPr>
          <w:sz w:val="28"/>
          <w:szCs w:val="28"/>
        </w:rPr>
        <w:t>1</w:t>
      </w:r>
      <w:r>
        <w:rPr>
          <w:sz w:val="28"/>
          <w:szCs w:val="28"/>
        </w:rPr>
        <w:t>. Уполномоченный на рассмотрение жалобы орган вправе оставить жалобу без ответа в следующих случаях:</w:t>
      </w:r>
    </w:p>
    <w:p w:rsidR="00765029" w:rsidRDefault="00765029" w:rsidP="00CD5B9C">
      <w:pPr>
        <w:autoSpaceDE w:val="0"/>
        <w:autoSpaceDN w:val="0"/>
        <w:adjustRightInd w:val="0"/>
        <w:ind w:firstLine="720"/>
        <w:jc w:val="both"/>
        <w:rPr>
          <w:sz w:val="28"/>
          <w:szCs w:val="28"/>
        </w:rPr>
      </w:pPr>
      <w:r>
        <w:rPr>
          <w:sz w:val="28"/>
          <w:szCs w:val="28"/>
        </w:rPr>
        <w:lastRenderedPageBreak/>
        <w:t>а) наличие в жалобе нецензурных либо оскорбительных выражений, угроз жизни, здоровью и имуществу должностного лица, а также членов его семьи;</w:t>
      </w:r>
    </w:p>
    <w:p w:rsidR="00765029" w:rsidRDefault="00765029" w:rsidP="00CD5B9C">
      <w:pPr>
        <w:autoSpaceDE w:val="0"/>
        <w:autoSpaceDN w:val="0"/>
        <w:adjustRightInd w:val="0"/>
        <w:ind w:firstLine="720"/>
        <w:jc w:val="both"/>
        <w:rPr>
          <w:sz w:val="28"/>
          <w:szCs w:val="28"/>
        </w:rPr>
      </w:pPr>
      <w:r>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2098" w:rsidRDefault="008E2098" w:rsidP="00CD5B9C">
      <w:pPr>
        <w:autoSpaceDE w:val="0"/>
        <w:autoSpaceDN w:val="0"/>
        <w:adjustRightInd w:val="0"/>
        <w:ind w:firstLine="720"/>
        <w:jc w:val="both"/>
        <w:rPr>
          <w:sz w:val="28"/>
          <w:szCs w:val="28"/>
        </w:rPr>
      </w:pPr>
      <w:r w:rsidRPr="000D1AFB">
        <w:rPr>
          <w:sz w:val="28"/>
          <w:szCs w:val="28"/>
        </w:rPr>
        <w:t>5.</w:t>
      </w:r>
      <w:r w:rsidR="00765029">
        <w:rPr>
          <w:sz w:val="28"/>
          <w:szCs w:val="28"/>
        </w:rPr>
        <w:t>1</w:t>
      </w:r>
      <w:r w:rsidR="00AA481E">
        <w:rPr>
          <w:sz w:val="28"/>
          <w:szCs w:val="28"/>
        </w:rPr>
        <w:t>2</w:t>
      </w:r>
      <w:r w:rsidRPr="000D1AFB">
        <w:rPr>
          <w:sz w:val="28"/>
          <w:szCs w:val="28"/>
        </w:rPr>
        <w:t xml:space="preserve">. </w:t>
      </w:r>
      <w:r w:rsidRPr="009219D0">
        <w:rPr>
          <w:sz w:val="28"/>
          <w:szCs w:val="28"/>
        </w:rPr>
        <w:t>Заявители вправе обжаловать решения, принятые в ходе предоставления муниципальной услуги, действия</w:t>
      </w:r>
      <w:r w:rsidRPr="000D1AFB">
        <w:rPr>
          <w:sz w:val="28"/>
          <w:szCs w:val="28"/>
        </w:rPr>
        <w:t xml:space="preserve"> или бездействие </w:t>
      </w:r>
      <w:r w:rsidRPr="00A979AF">
        <w:rPr>
          <w:sz w:val="28"/>
          <w:szCs w:val="28"/>
        </w:rPr>
        <w:t>должностны</w:t>
      </w:r>
      <w:r>
        <w:rPr>
          <w:sz w:val="28"/>
          <w:szCs w:val="28"/>
        </w:rPr>
        <w:t>х лиц, предоставляющих муниципальную услугу</w:t>
      </w:r>
      <w:r w:rsidRPr="00A979AF">
        <w:rPr>
          <w:sz w:val="28"/>
          <w:szCs w:val="28"/>
        </w:rPr>
        <w:t>,</w:t>
      </w:r>
      <w:r w:rsidRPr="000D1AFB">
        <w:rPr>
          <w:sz w:val="28"/>
          <w:szCs w:val="28"/>
        </w:rPr>
        <w:t xml:space="preserve"> в судебном порядке</w:t>
      </w:r>
      <w:proofErr w:type="gramStart"/>
      <w:r w:rsidRPr="000D1AFB">
        <w:rPr>
          <w:sz w:val="28"/>
          <w:szCs w:val="28"/>
        </w:rPr>
        <w:t>.</w:t>
      </w:r>
      <w:r w:rsidR="00BE1E5F">
        <w:rPr>
          <w:sz w:val="28"/>
          <w:szCs w:val="28"/>
        </w:rPr>
        <w:t>».</w:t>
      </w:r>
      <w:proofErr w:type="gramEnd"/>
    </w:p>
    <w:p w:rsidR="008B235C" w:rsidRDefault="008B235C" w:rsidP="008B235C">
      <w:pPr>
        <w:autoSpaceDE w:val="0"/>
        <w:autoSpaceDN w:val="0"/>
        <w:adjustRightInd w:val="0"/>
        <w:ind w:firstLine="540"/>
        <w:jc w:val="both"/>
        <w:rPr>
          <w:sz w:val="28"/>
          <w:szCs w:val="28"/>
        </w:rPr>
      </w:pPr>
    </w:p>
    <w:p w:rsidR="007B1709" w:rsidRDefault="00E5551C" w:rsidP="00273E66">
      <w:pPr>
        <w:autoSpaceDE w:val="0"/>
        <w:autoSpaceDN w:val="0"/>
        <w:adjustRightInd w:val="0"/>
        <w:ind w:firstLine="720"/>
        <w:jc w:val="both"/>
        <w:rPr>
          <w:sz w:val="28"/>
          <w:szCs w:val="28"/>
        </w:rPr>
      </w:pPr>
      <w:r>
        <w:rPr>
          <w:sz w:val="28"/>
          <w:szCs w:val="28"/>
        </w:rPr>
        <w:t xml:space="preserve">2. </w:t>
      </w:r>
      <w:r w:rsidR="0098507E">
        <w:rPr>
          <w:sz w:val="28"/>
          <w:szCs w:val="28"/>
        </w:rPr>
        <w:t>Настоящее постановление вступает в силу после его официально</w:t>
      </w:r>
      <w:r w:rsidR="00057FC7">
        <w:rPr>
          <w:sz w:val="28"/>
          <w:szCs w:val="28"/>
        </w:rPr>
        <w:t>го обнародования</w:t>
      </w:r>
      <w:r w:rsidR="0098507E">
        <w:rPr>
          <w:sz w:val="28"/>
          <w:szCs w:val="28"/>
        </w:rPr>
        <w:t>.</w:t>
      </w: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057FC7">
      <w:pPr>
        <w:autoSpaceDE w:val="0"/>
        <w:autoSpaceDN w:val="0"/>
        <w:adjustRightInd w:val="0"/>
        <w:jc w:val="both"/>
        <w:rPr>
          <w:sz w:val="28"/>
          <w:szCs w:val="28"/>
        </w:rPr>
      </w:pPr>
      <w:r>
        <w:rPr>
          <w:sz w:val="28"/>
          <w:szCs w:val="28"/>
        </w:rPr>
        <w:t xml:space="preserve">Глава муниципального образования </w:t>
      </w:r>
    </w:p>
    <w:p w:rsidR="00057FC7" w:rsidRDefault="00057FC7" w:rsidP="00057FC7">
      <w:pPr>
        <w:autoSpaceDE w:val="0"/>
        <w:autoSpaceDN w:val="0"/>
        <w:adjustRightInd w:val="0"/>
        <w:jc w:val="both"/>
        <w:rPr>
          <w:sz w:val="28"/>
          <w:szCs w:val="28"/>
        </w:rPr>
      </w:pPr>
      <w:r>
        <w:rPr>
          <w:sz w:val="28"/>
          <w:szCs w:val="28"/>
        </w:rPr>
        <w:t>Мальцевского сельского поселения</w:t>
      </w:r>
    </w:p>
    <w:p w:rsidR="00057FC7" w:rsidRDefault="00057FC7" w:rsidP="00057FC7">
      <w:pPr>
        <w:autoSpaceDE w:val="0"/>
        <w:autoSpaceDN w:val="0"/>
        <w:adjustRightInd w:val="0"/>
        <w:jc w:val="both"/>
        <w:rPr>
          <w:sz w:val="28"/>
          <w:szCs w:val="28"/>
        </w:rPr>
      </w:pPr>
      <w:r>
        <w:rPr>
          <w:sz w:val="28"/>
          <w:szCs w:val="28"/>
        </w:rPr>
        <w:t xml:space="preserve">Сычевского района Смоленской области                                                   В.А. </w:t>
      </w:r>
      <w:proofErr w:type="spellStart"/>
      <w:r>
        <w:rPr>
          <w:sz w:val="28"/>
          <w:szCs w:val="28"/>
        </w:rPr>
        <w:t>Грудкин</w:t>
      </w:r>
      <w:proofErr w:type="spellEnd"/>
    </w:p>
    <w:p w:rsidR="0098507E" w:rsidRDefault="0098507E" w:rsidP="008B235C">
      <w:pPr>
        <w:autoSpaceDE w:val="0"/>
        <w:autoSpaceDN w:val="0"/>
        <w:adjustRightInd w:val="0"/>
        <w:ind w:firstLine="540"/>
        <w:jc w:val="both"/>
        <w:rPr>
          <w:sz w:val="28"/>
          <w:szCs w:val="28"/>
        </w:rPr>
      </w:pPr>
    </w:p>
    <w:p w:rsidR="00C46526" w:rsidRPr="001B33DB" w:rsidRDefault="00C46526" w:rsidP="00363E32">
      <w:pPr>
        <w:pStyle w:val="ConsPlusNormal"/>
        <w:spacing w:line="360" w:lineRule="auto"/>
        <w:ind w:firstLine="0"/>
        <w:jc w:val="right"/>
        <w:outlineLvl w:val="0"/>
      </w:pPr>
      <w:r w:rsidRPr="00C46526">
        <w:t xml:space="preserve"> </w:t>
      </w:r>
    </w:p>
    <w:sectPr w:rsidR="00C46526" w:rsidRPr="001B33DB" w:rsidSect="008B235C">
      <w:headerReference w:type="even" r:id="rId8"/>
      <w:headerReference w:type="default" r:id="rId9"/>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BF8" w:rsidRDefault="00977BF8">
      <w:r>
        <w:separator/>
      </w:r>
    </w:p>
  </w:endnote>
  <w:endnote w:type="continuationSeparator" w:id="1">
    <w:p w:rsidR="00977BF8" w:rsidRDefault="00977B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BF8" w:rsidRDefault="00977BF8">
      <w:r>
        <w:separator/>
      </w:r>
    </w:p>
  </w:footnote>
  <w:footnote w:type="continuationSeparator" w:id="1">
    <w:p w:rsidR="00977BF8" w:rsidRDefault="00977B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Default="008A7728" w:rsidP="00EE34D4">
    <w:pPr>
      <w:pStyle w:val="a3"/>
      <w:framePr w:wrap="around" w:vAnchor="text" w:hAnchor="margin" w:xAlign="center" w:y="1"/>
      <w:rPr>
        <w:rStyle w:val="a4"/>
      </w:rPr>
    </w:pPr>
    <w:r>
      <w:rPr>
        <w:rStyle w:val="a4"/>
      </w:rPr>
      <w:fldChar w:fldCharType="begin"/>
    </w:r>
    <w:r w:rsidR="004E45C7">
      <w:rPr>
        <w:rStyle w:val="a4"/>
      </w:rPr>
      <w:instrText xml:space="preserve">PAGE  </w:instrText>
    </w:r>
    <w:r>
      <w:rPr>
        <w:rStyle w:val="a4"/>
      </w:rPr>
      <w:fldChar w:fldCharType="end"/>
    </w:r>
  </w:p>
  <w:p w:rsidR="004E45C7" w:rsidRDefault="004E45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Pr="009230FB" w:rsidRDefault="008A7728" w:rsidP="00EE34D4">
    <w:pPr>
      <w:pStyle w:val="a3"/>
      <w:framePr w:wrap="around" w:vAnchor="text" w:hAnchor="margin" w:xAlign="center" w:y="1"/>
      <w:rPr>
        <w:rStyle w:val="a4"/>
        <w:sz w:val="20"/>
        <w:szCs w:val="20"/>
      </w:rPr>
    </w:pPr>
    <w:r w:rsidRPr="009230FB">
      <w:rPr>
        <w:rStyle w:val="a4"/>
        <w:sz w:val="20"/>
        <w:szCs w:val="20"/>
      </w:rPr>
      <w:fldChar w:fldCharType="begin"/>
    </w:r>
    <w:r w:rsidR="004E45C7" w:rsidRPr="009230FB">
      <w:rPr>
        <w:rStyle w:val="a4"/>
        <w:sz w:val="20"/>
        <w:szCs w:val="20"/>
      </w:rPr>
      <w:instrText xml:space="preserve">PAGE  </w:instrText>
    </w:r>
    <w:r w:rsidRPr="009230FB">
      <w:rPr>
        <w:rStyle w:val="a4"/>
        <w:sz w:val="20"/>
        <w:szCs w:val="20"/>
      </w:rPr>
      <w:fldChar w:fldCharType="separate"/>
    </w:r>
    <w:r w:rsidR="00D00D47">
      <w:rPr>
        <w:rStyle w:val="a4"/>
        <w:noProof/>
        <w:sz w:val="20"/>
        <w:szCs w:val="20"/>
      </w:rPr>
      <w:t>9</w:t>
    </w:r>
    <w:r w:rsidRPr="009230FB">
      <w:rPr>
        <w:rStyle w:val="a4"/>
        <w:sz w:val="20"/>
        <w:szCs w:val="20"/>
      </w:rPr>
      <w:fldChar w:fldCharType="end"/>
    </w:r>
  </w:p>
  <w:p w:rsidR="004E45C7" w:rsidRDefault="004E45C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0FB"/>
    <w:rsid w:val="00050AD1"/>
    <w:rsid w:val="00057FC7"/>
    <w:rsid w:val="000627C7"/>
    <w:rsid w:val="000638B0"/>
    <w:rsid w:val="0007299A"/>
    <w:rsid w:val="0008382D"/>
    <w:rsid w:val="000A5A1F"/>
    <w:rsid w:val="000B21A2"/>
    <w:rsid w:val="000C737C"/>
    <w:rsid w:val="00100E62"/>
    <w:rsid w:val="00123641"/>
    <w:rsid w:val="001619B1"/>
    <w:rsid w:val="001723A4"/>
    <w:rsid w:val="001B33DB"/>
    <w:rsid w:val="001E2C40"/>
    <w:rsid w:val="001E70EF"/>
    <w:rsid w:val="002052BB"/>
    <w:rsid w:val="00213688"/>
    <w:rsid w:val="002406AB"/>
    <w:rsid w:val="002510D0"/>
    <w:rsid w:val="00253F0B"/>
    <w:rsid w:val="00273E66"/>
    <w:rsid w:val="002740A1"/>
    <w:rsid w:val="00286185"/>
    <w:rsid w:val="00286C46"/>
    <w:rsid w:val="002C26CB"/>
    <w:rsid w:val="002C5B43"/>
    <w:rsid w:val="00342BA2"/>
    <w:rsid w:val="00363E32"/>
    <w:rsid w:val="003967B4"/>
    <w:rsid w:val="003A50FE"/>
    <w:rsid w:val="003B7107"/>
    <w:rsid w:val="003B7323"/>
    <w:rsid w:val="0040661C"/>
    <w:rsid w:val="00441FD4"/>
    <w:rsid w:val="0047521B"/>
    <w:rsid w:val="00490567"/>
    <w:rsid w:val="00491BEC"/>
    <w:rsid w:val="004925C3"/>
    <w:rsid w:val="004A73DE"/>
    <w:rsid w:val="004B105B"/>
    <w:rsid w:val="004B6F40"/>
    <w:rsid w:val="004E45C7"/>
    <w:rsid w:val="004E640E"/>
    <w:rsid w:val="00507EAA"/>
    <w:rsid w:val="00514AD5"/>
    <w:rsid w:val="00553CBA"/>
    <w:rsid w:val="005810C5"/>
    <w:rsid w:val="0058653A"/>
    <w:rsid w:val="0059051C"/>
    <w:rsid w:val="005B58B2"/>
    <w:rsid w:val="005D3BB3"/>
    <w:rsid w:val="0061179C"/>
    <w:rsid w:val="006169E7"/>
    <w:rsid w:val="00616ACC"/>
    <w:rsid w:val="00624DA2"/>
    <w:rsid w:val="00630F5F"/>
    <w:rsid w:val="00671126"/>
    <w:rsid w:val="006863C4"/>
    <w:rsid w:val="00686A57"/>
    <w:rsid w:val="00687E81"/>
    <w:rsid w:val="006A7182"/>
    <w:rsid w:val="006B2E88"/>
    <w:rsid w:val="006C0F1E"/>
    <w:rsid w:val="00720F89"/>
    <w:rsid w:val="00734971"/>
    <w:rsid w:val="00762671"/>
    <w:rsid w:val="00765029"/>
    <w:rsid w:val="007A5655"/>
    <w:rsid w:val="007A7336"/>
    <w:rsid w:val="007B1709"/>
    <w:rsid w:val="007B7318"/>
    <w:rsid w:val="007C3773"/>
    <w:rsid w:val="007E1596"/>
    <w:rsid w:val="007E3813"/>
    <w:rsid w:val="007F5905"/>
    <w:rsid w:val="00805E1C"/>
    <w:rsid w:val="008409F5"/>
    <w:rsid w:val="00860F2E"/>
    <w:rsid w:val="00865526"/>
    <w:rsid w:val="00867D51"/>
    <w:rsid w:val="00872EFC"/>
    <w:rsid w:val="00881267"/>
    <w:rsid w:val="00892766"/>
    <w:rsid w:val="008941CB"/>
    <w:rsid w:val="008A4F8A"/>
    <w:rsid w:val="008A7728"/>
    <w:rsid w:val="008B235C"/>
    <w:rsid w:val="008C0A77"/>
    <w:rsid w:val="008E135D"/>
    <w:rsid w:val="008E2098"/>
    <w:rsid w:val="008E3EB3"/>
    <w:rsid w:val="008F44D0"/>
    <w:rsid w:val="00902BC2"/>
    <w:rsid w:val="0091444A"/>
    <w:rsid w:val="009217BB"/>
    <w:rsid w:val="009219D0"/>
    <w:rsid w:val="009230FB"/>
    <w:rsid w:val="009307D4"/>
    <w:rsid w:val="009323A1"/>
    <w:rsid w:val="009443DD"/>
    <w:rsid w:val="00955DFF"/>
    <w:rsid w:val="00977BF8"/>
    <w:rsid w:val="00983783"/>
    <w:rsid w:val="0098507E"/>
    <w:rsid w:val="009A4A41"/>
    <w:rsid w:val="009B30F2"/>
    <w:rsid w:val="009B4FE1"/>
    <w:rsid w:val="009D4A57"/>
    <w:rsid w:val="009F6A6D"/>
    <w:rsid w:val="009F77BB"/>
    <w:rsid w:val="00A138AE"/>
    <w:rsid w:val="00A4345D"/>
    <w:rsid w:val="00A46C1A"/>
    <w:rsid w:val="00AA481E"/>
    <w:rsid w:val="00AB18B0"/>
    <w:rsid w:val="00AC3397"/>
    <w:rsid w:val="00AD5D60"/>
    <w:rsid w:val="00AE1F2F"/>
    <w:rsid w:val="00B1128E"/>
    <w:rsid w:val="00B340E4"/>
    <w:rsid w:val="00B5531E"/>
    <w:rsid w:val="00B85CF4"/>
    <w:rsid w:val="00BA079A"/>
    <w:rsid w:val="00BD1815"/>
    <w:rsid w:val="00BD1CDD"/>
    <w:rsid w:val="00BE1E5F"/>
    <w:rsid w:val="00C0348F"/>
    <w:rsid w:val="00C46526"/>
    <w:rsid w:val="00C52A7C"/>
    <w:rsid w:val="00CC3A4B"/>
    <w:rsid w:val="00CD3181"/>
    <w:rsid w:val="00CD5B9C"/>
    <w:rsid w:val="00D00D47"/>
    <w:rsid w:val="00D10DAB"/>
    <w:rsid w:val="00D11BD5"/>
    <w:rsid w:val="00D12E27"/>
    <w:rsid w:val="00D17857"/>
    <w:rsid w:val="00D5024B"/>
    <w:rsid w:val="00D50BB8"/>
    <w:rsid w:val="00D66CD3"/>
    <w:rsid w:val="00D83894"/>
    <w:rsid w:val="00D8733A"/>
    <w:rsid w:val="00DC424F"/>
    <w:rsid w:val="00DD5177"/>
    <w:rsid w:val="00DF028E"/>
    <w:rsid w:val="00DF0800"/>
    <w:rsid w:val="00DF0AC4"/>
    <w:rsid w:val="00E14146"/>
    <w:rsid w:val="00E32B84"/>
    <w:rsid w:val="00E33249"/>
    <w:rsid w:val="00E5031E"/>
    <w:rsid w:val="00E540BE"/>
    <w:rsid w:val="00E5551C"/>
    <w:rsid w:val="00E6539E"/>
    <w:rsid w:val="00E75322"/>
    <w:rsid w:val="00E85AD2"/>
    <w:rsid w:val="00E90740"/>
    <w:rsid w:val="00EC514B"/>
    <w:rsid w:val="00ED5F9C"/>
    <w:rsid w:val="00EE34D4"/>
    <w:rsid w:val="00F025BF"/>
    <w:rsid w:val="00F2129C"/>
    <w:rsid w:val="00F366CA"/>
    <w:rsid w:val="00F5054C"/>
    <w:rsid w:val="00FA5919"/>
    <w:rsid w:val="00FB158D"/>
    <w:rsid w:val="00FB6FD9"/>
    <w:rsid w:val="00FE0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3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FB"/>
    <w:pPr>
      <w:autoSpaceDE w:val="0"/>
      <w:autoSpaceDN w:val="0"/>
      <w:adjustRightInd w:val="0"/>
      <w:ind w:firstLine="720"/>
    </w:pPr>
    <w:rPr>
      <w:rFonts w:ascii="Arial" w:hAnsi="Arial" w:cs="Arial"/>
    </w:rPr>
  </w:style>
  <w:style w:type="paragraph" w:customStyle="1" w:styleId="ConsPlusTitle">
    <w:name w:val="ConsPlusTitle"/>
    <w:rsid w:val="009230FB"/>
    <w:pPr>
      <w:autoSpaceDE w:val="0"/>
      <w:autoSpaceDN w:val="0"/>
      <w:adjustRightInd w:val="0"/>
    </w:pPr>
    <w:rPr>
      <w:rFonts w:ascii="Arial" w:hAnsi="Arial" w:cs="Arial"/>
      <w:b/>
      <w:bCs/>
    </w:rPr>
  </w:style>
  <w:style w:type="paragraph" w:styleId="a3">
    <w:name w:val="header"/>
    <w:basedOn w:val="a"/>
    <w:rsid w:val="009230FB"/>
    <w:pPr>
      <w:tabs>
        <w:tab w:val="center" w:pos="4677"/>
        <w:tab w:val="right" w:pos="9355"/>
      </w:tabs>
    </w:pPr>
  </w:style>
  <w:style w:type="character" w:styleId="a4">
    <w:name w:val="page number"/>
    <w:basedOn w:val="a0"/>
    <w:rsid w:val="009230FB"/>
  </w:style>
  <w:style w:type="paragraph" w:styleId="a5">
    <w:name w:val="footer"/>
    <w:basedOn w:val="a"/>
    <w:rsid w:val="009230FB"/>
    <w:pPr>
      <w:tabs>
        <w:tab w:val="center" w:pos="4677"/>
        <w:tab w:val="right" w:pos="9355"/>
      </w:tabs>
    </w:pPr>
  </w:style>
  <w:style w:type="paragraph" w:styleId="a6">
    <w:name w:val="Balloon Text"/>
    <w:basedOn w:val="a"/>
    <w:semiHidden/>
    <w:rsid w:val="003B7107"/>
    <w:rPr>
      <w:rFonts w:ascii="Tahoma" w:hAnsi="Tahoma" w:cs="Tahoma"/>
      <w:sz w:val="16"/>
      <w:szCs w:val="16"/>
    </w:rPr>
  </w:style>
  <w:style w:type="paragraph" w:customStyle="1" w:styleId="a7">
    <w:name w:val="Знак Знак Знак Знак Знак Знак Знак Знак Знак Знак"/>
    <w:basedOn w:val="a"/>
    <w:rsid w:val="008E3EB3"/>
    <w:pPr>
      <w:spacing w:before="100" w:beforeAutospacing="1" w:after="100" w:afterAutospacing="1"/>
    </w:pPr>
    <w:rPr>
      <w:rFonts w:ascii="Tahoma" w:hAnsi="Tahoma"/>
      <w:sz w:val="20"/>
      <w:szCs w:val="20"/>
      <w:lang w:val="en-US" w:eastAsia="en-US"/>
    </w:rPr>
  </w:style>
  <w:style w:type="paragraph" w:styleId="a8">
    <w:name w:val="footnote text"/>
    <w:basedOn w:val="a"/>
    <w:link w:val="a9"/>
    <w:semiHidden/>
    <w:rsid w:val="008B235C"/>
    <w:rPr>
      <w:sz w:val="20"/>
      <w:szCs w:val="20"/>
    </w:rPr>
  </w:style>
  <w:style w:type="character" w:styleId="aa">
    <w:name w:val="footnote reference"/>
    <w:basedOn w:val="a0"/>
    <w:semiHidden/>
    <w:rsid w:val="008B235C"/>
    <w:rPr>
      <w:vertAlign w:val="superscript"/>
    </w:rPr>
  </w:style>
  <w:style w:type="table" w:styleId="ab">
    <w:name w:val="Table Grid"/>
    <w:basedOn w:val="a1"/>
    <w:rsid w:val="008B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1BD5"/>
    <w:pPr>
      <w:widowControl w:val="0"/>
    </w:pPr>
    <w:rPr>
      <w:rFonts w:ascii="Courier New" w:hAnsi="Courier New"/>
      <w:snapToGrid w:val="0"/>
    </w:rPr>
  </w:style>
  <w:style w:type="paragraph" w:customStyle="1" w:styleId="ConsNormal">
    <w:name w:val="ConsNormal"/>
    <w:rsid w:val="00D11BD5"/>
    <w:pPr>
      <w:widowControl w:val="0"/>
      <w:ind w:firstLine="720"/>
    </w:pPr>
    <w:rPr>
      <w:rFonts w:ascii="Arial" w:hAnsi="Arial"/>
      <w:snapToGrid w:val="0"/>
    </w:rPr>
  </w:style>
  <w:style w:type="paragraph" w:customStyle="1" w:styleId="ConsPlusNonformat">
    <w:name w:val="ConsPlusNonformat"/>
    <w:rsid w:val="00C46526"/>
    <w:pPr>
      <w:autoSpaceDE w:val="0"/>
      <w:autoSpaceDN w:val="0"/>
      <w:adjustRightInd w:val="0"/>
    </w:pPr>
    <w:rPr>
      <w:rFonts w:ascii="Courier New" w:hAnsi="Courier New" w:cs="Courier New"/>
    </w:rPr>
  </w:style>
  <w:style w:type="paragraph" w:customStyle="1" w:styleId="ac">
    <w:name w:val="Знак Знак Знак Знак Знак Знак Знак Знак Знак Знак"/>
    <w:basedOn w:val="a"/>
    <w:rsid w:val="00363E32"/>
    <w:pPr>
      <w:spacing w:before="100" w:beforeAutospacing="1" w:after="100" w:afterAutospacing="1"/>
    </w:pPr>
    <w:rPr>
      <w:rFonts w:ascii="Tahoma" w:hAnsi="Tahoma" w:cs="Tahoma"/>
      <w:sz w:val="20"/>
      <w:szCs w:val="20"/>
      <w:lang w:val="en-US" w:eastAsia="en-US"/>
    </w:rPr>
  </w:style>
  <w:style w:type="character" w:styleId="ad">
    <w:name w:val="Hyperlink"/>
    <w:basedOn w:val="a0"/>
    <w:rsid w:val="000C737C"/>
    <w:rPr>
      <w:color w:val="0000FF"/>
      <w:u w:val="single"/>
    </w:rPr>
  </w:style>
  <w:style w:type="character" w:customStyle="1" w:styleId="ae">
    <w:name w:val="Без интервала Знак"/>
    <w:basedOn w:val="a0"/>
    <w:link w:val="1"/>
    <w:locked/>
    <w:rsid w:val="00A4345D"/>
    <w:rPr>
      <w:sz w:val="22"/>
      <w:szCs w:val="22"/>
      <w:lang w:val="ru-RU" w:eastAsia="en-US" w:bidi="ar-SA"/>
    </w:rPr>
  </w:style>
  <w:style w:type="paragraph" w:customStyle="1" w:styleId="1">
    <w:name w:val="Без интервала1"/>
    <w:link w:val="ae"/>
    <w:rsid w:val="00A4345D"/>
    <w:pPr>
      <w:spacing w:line="276" w:lineRule="auto"/>
      <w:ind w:firstLine="567"/>
      <w:jc w:val="both"/>
    </w:pPr>
    <w:rPr>
      <w:sz w:val="22"/>
      <w:szCs w:val="22"/>
      <w:lang w:eastAsia="en-US"/>
    </w:rPr>
  </w:style>
  <w:style w:type="paragraph" w:styleId="af">
    <w:name w:val="Body Text Indent"/>
    <w:basedOn w:val="a"/>
    <w:link w:val="af0"/>
    <w:rsid w:val="008F44D0"/>
    <w:pPr>
      <w:spacing w:after="120"/>
      <w:ind w:left="283"/>
    </w:pPr>
    <w:rPr>
      <w:rFonts w:ascii="SimSun" w:eastAsia="SimSun" w:cs="SimSun"/>
      <w:lang w:eastAsia="zh-CN"/>
    </w:rPr>
  </w:style>
  <w:style w:type="character" w:customStyle="1" w:styleId="af0">
    <w:name w:val="Основной текст с отступом Знак"/>
    <w:basedOn w:val="a0"/>
    <w:link w:val="af"/>
    <w:locked/>
    <w:rsid w:val="008F44D0"/>
    <w:rPr>
      <w:rFonts w:ascii="SimSun" w:eastAsia="SimSun" w:cs="SimSun"/>
      <w:sz w:val="24"/>
      <w:szCs w:val="24"/>
      <w:lang w:val="ru-RU" w:eastAsia="zh-CN" w:bidi="ar-SA"/>
    </w:rPr>
  </w:style>
  <w:style w:type="paragraph" w:customStyle="1" w:styleId="2">
    <w:name w:val="Знак Знак Знак Знак Знак Знак Знак Знак Знак Знак2"/>
    <w:basedOn w:val="a"/>
    <w:rsid w:val="00686A57"/>
    <w:pPr>
      <w:spacing w:before="100" w:beforeAutospacing="1" w:after="100" w:afterAutospacing="1"/>
    </w:pPr>
    <w:rPr>
      <w:rFonts w:ascii="Tahoma" w:hAnsi="Tahoma" w:cs="Tahoma"/>
      <w:sz w:val="20"/>
      <w:szCs w:val="20"/>
      <w:lang w:val="en-US" w:eastAsia="en-US"/>
    </w:rPr>
  </w:style>
  <w:style w:type="character" w:customStyle="1" w:styleId="a9">
    <w:name w:val="Текст сноски Знак"/>
    <w:basedOn w:val="a0"/>
    <w:link w:val="a8"/>
    <w:semiHidden/>
    <w:locked/>
    <w:rsid w:val="008409F5"/>
    <w:rPr>
      <w:lang w:val="ru-RU" w:eastAsia="ru-RU" w:bidi="ar-SA"/>
    </w:rPr>
  </w:style>
  <w:style w:type="paragraph" w:styleId="af1">
    <w:name w:val="caption"/>
    <w:basedOn w:val="a"/>
    <w:qFormat/>
    <w:rsid w:val="00E6539E"/>
    <w:pPr>
      <w:widowControl w:val="0"/>
      <w:spacing w:before="240" w:after="60"/>
      <w:jc w:val="center"/>
    </w:pPr>
    <w:rPr>
      <w:rFonts w:ascii="Arial" w:hAnsi="Arial" w:cs="Arial"/>
      <w:b/>
      <w:bCs/>
      <w:kern w:val="28"/>
      <w:sz w:val="32"/>
      <w:szCs w:val="32"/>
    </w:rPr>
  </w:style>
  <w:style w:type="paragraph" w:styleId="af2">
    <w:name w:val="Subtitle"/>
    <w:basedOn w:val="a"/>
    <w:link w:val="af3"/>
    <w:qFormat/>
    <w:rsid w:val="00E6539E"/>
    <w:pPr>
      <w:widowControl w:val="0"/>
      <w:spacing w:after="60"/>
      <w:jc w:val="center"/>
    </w:pPr>
    <w:rPr>
      <w:rFonts w:ascii="Arial" w:hAnsi="Arial" w:cs="Arial"/>
      <w:i/>
      <w:iCs/>
    </w:rPr>
  </w:style>
  <w:style w:type="character" w:customStyle="1" w:styleId="af3">
    <w:name w:val="Подзаголовок Знак"/>
    <w:basedOn w:val="a0"/>
    <w:link w:val="af2"/>
    <w:rsid w:val="00E6539E"/>
    <w:rPr>
      <w:rFonts w:ascii="Arial" w:hAnsi="Arial" w:cs="Arial"/>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DA1-3B44-40DF-BC4B-C3BDAE1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2177</Words>
  <Characters>16744</Characters>
  <Application>Microsoft Office Word</Application>
  <DocSecurity>0</DocSecurity>
  <Lines>139</Lines>
  <Paragraphs>37</Paragraphs>
  <ScaleCrop>false</ScaleCrop>
  <HeadingPairs>
    <vt:vector size="2" baseType="variant">
      <vt:variant>
        <vt:lpstr>Название</vt:lpstr>
      </vt:variant>
      <vt:variant>
        <vt:i4>1</vt:i4>
      </vt:variant>
    </vt:vector>
  </HeadingPairs>
  <TitlesOfParts>
    <vt:vector size="1" baseType="lpstr">
      <vt:lpstr>АДМИНИСТРАЦИЯ _________________________________</vt:lpstr>
    </vt:vector>
  </TitlesOfParts>
  <Company/>
  <LinksUpToDate>false</LinksUpToDate>
  <CharactersWithSpaces>18884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_________________________________</dc:title>
  <dc:creator>Computer</dc:creator>
  <cp:lastModifiedBy>User</cp:lastModifiedBy>
  <cp:revision>3</cp:revision>
  <cp:lastPrinted>2012-10-15T07:16:00Z</cp:lastPrinted>
  <dcterms:created xsi:type="dcterms:W3CDTF">2013-12-29T20:49:00Z</dcterms:created>
  <dcterms:modified xsi:type="dcterms:W3CDTF">2013-12-30T06:37:00Z</dcterms:modified>
</cp:coreProperties>
</file>