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89" w:rsidRPr="003E55E4" w:rsidRDefault="00B16391" w:rsidP="00B16391">
      <w:pPr>
        <w:jc w:val="center"/>
        <w:rPr>
          <w:b/>
          <w:sz w:val="32"/>
          <w:szCs w:val="32"/>
        </w:rPr>
      </w:pPr>
      <w:r w:rsidRPr="00B16391">
        <w:rPr>
          <w:b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73025</wp:posOffset>
            </wp:positionV>
            <wp:extent cx="701040" cy="793115"/>
            <wp:effectExtent l="19050" t="0" r="3810" b="0"/>
            <wp:wrapTight wrapText="bothSides">
              <wp:wrapPolygon edited="0">
                <wp:start x="8804" y="0"/>
                <wp:lineTo x="5870" y="1556"/>
                <wp:lineTo x="1174" y="6745"/>
                <wp:lineTo x="-587" y="16602"/>
                <wp:lineTo x="587" y="21271"/>
                <wp:lineTo x="1761" y="21271"/>
                <wp:lineTo x="19370" y="21271"/>
                <wp:lineTo x="20543" y="21271"/>
                <wp:lineTo x="21717" y="19196"/>
                <wp:lineTo x="21717" y="16602"/>
                <wp:lineTo x="21130" y="7263"/>
                <wp:lineTo x="15261" y="1038"/>
                <wp:lineTo x="12326" y="0"/>
                <wp:lineTo x="8804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C89" w:rsidRPr="00317C89" w:rsidRDefault="00317C89" w:rsidP="00317C89">
      <w:pPr>
        <w:jc w:val="center"/>
      </w:pPr>
    </w:p>
    <w:p w:rsidR="00B16391" w:rsidRDefault="00B16391" w:rsidP="00902098">
      <w:pPr>
        <w:jc w:val="center"/>
        <w:rPr>
          <w:b/>
          <w:bCs/>
          <w:sz w:val="28"/>
          <w:szCs w:val="28"/>
        </w:rPr>
      </w:pPr>
    </w:p>
    <w:p w:rsidR="00B16391" w:rsidRDefault="00B16391" w:rsidP="00902098">
      <w:pPr>
        <w:jc w:val="center"/>
        <w:rPr>
          <w:b/>
          <w:bCs/>
          <w:sz w:val="28"/>
          <w:szCs w:val="28"/>
        </w:rPr>
      </w:pPr>
    </w:p>
    <w:p w:rsidR="00B16391" w:rsidRDefault="00B16391" w:rsidP="00902098">
      <w:pPr>
        <w:jc w:val="center"/>
        <w:rPr>
          <w:b/>
          <w:bCs/>
          <w:sz w:val="28"/>
          <w:szCs w:val="28"/>
        </w:rPr>
      </w:pPr>
    </w:p>
    <w:p w:rsidR="00902098" w:rsidRPr="002A0493" w:rsidRDefault="00902098" w:rsidP="00902098">
      <w:pPr>
        <w:jc w:val="center"/>
        <w:rPr>
          <w:b/>
          <w:bCs/>
          <w:sz w:val="28"/>
          <w:szCs w:val="28"/>
        </w:rPr>
      </w:pPr>
      <w:r w:rsidRPr="002A0493">
        <w:rPr>
          <w:b/>
          <w:bCs/>
          <w:sz w:val="28"/>
          <w:szCs w:val="28"/>
        </w:rPr>
        <w:t>АДМИНИСТРАЦИЯ</w:t>
      </w:r>
      <w:r w:rsidR="003E55E4">
        <w:rPr>
          <w:b/>
          <w:bCs/>
          <w:sz w:val="28"/>
          <w:szCs w:val="28"/>
        </w:rPr>
        <w:t xml:space="preserve">                             </w:t>
      </w:r>
    </w:p>
    <w:p w:rsidR="00902098" w:rsidRPr="002A0493" w:rsidRDefault="00EF7715" w:rsidP="009020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МАЛЬЦЕВСКОГО</w:t>
      </w:r>
      <w:r w:rsidR="00902098" w:rsidRPr="002A0493">
        <w:rPr>
          <w:b/>
          <w:bCs/>
          <w:sz w:val="28"/>
          <w:szCs w:val="28"/>
        </w:rPr>
        <w:t xml:space="preserve"> СЕЛЬСКОГО ПОСЕЛЕНИЯ</w:t>
      </w:r>
    </w:p>
    <w:p w:rsidR="00902098" w:rsidRPr="002A0493" w:rsidRDefault="00317C89" w:rsidP="002A04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СЫЧЕВСКОГО </w:t>
      </w:r>
      <w:r w:rsidR="00902098" w:rsidRPr="002A0493">
        <w:rPr>
          <w:b/>
          <w:bCs/>
          <w:sz w:val="28"/>
          <w:szCs w:val="28"/>
        </w:rPr>
        <w:t>РАЙОНА СМОЛЕНСКОЙ ОБЛАСТИ</w:t>
      </w:r>
    </w:p>
    <w:p w:rsidR="002A0493" w:rsidRDefault="002A0493" w:rsidP="002A0493">
      <w:pPr>
        <w:shd w:val="clear" w:color="auto" w:fill="FFFFFF"/>
        <w:ind w:right="14"/>
        <w:jc w:val="center"/>
        <w:rPr>
          <w:b/>
          <w:bCs/>
          <w:color w:val="000000"/>
          <w:sz w:val="28"/>
          <w:szCs w:val="28"/>
        </w:rPr>
      </w:pPr>
    </w:p>
    <w:p w:rsidR="00902098" w:rsidRPr="002A0493" w:rsidRDefault="00202444" w:rsidP="002A0493">
      <w:pPr>
        <w:shd w:val="clear" w:color="auto" w:fill="FFFFFF"/>
        <w:ind w:right="14"/>
        <w:jc w:val="center"/>
        <w:rPr>
          <w:b/>
          <w:bCs/>
          <w:color w:val="000000"/>
          <w:sz w:val="28"/>
          <w:szCs w:val="28"/>
        </w:rPr>
      </w:pPr>
      <w:proofErr w:type="gramStart"/>
      <w:r w:rsidRPr="002A0493">
        <w:rPr>
          <w:b/>
          <w:bCs/>
          <w:color w:val="000000"/>
          <w:sz w:val="28"/>
          <w:szCs w:val="28"/>
        </w:rPr>
        <w:t>П</w:t>
      </w:r>
      <w:proofErr w:type="gramEnd"/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О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С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Т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А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Н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О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В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Л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Е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Н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И</w:t>
      </w:r>
      <w:r w:rsidR="00B16391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Е</w:t>
      </w:r>
      <w:r w:rsidR="00B16391">
        <w:rPr>
          <w:b/>
          <w:bCs/>
          <w:color w:val="000000"/>
          <w:sz w:val="28"/>
          <w:szCs w:val="28"/>
        </w:rPr>
        <w:t xml:space="preserve"> </w:t>
      </w:r>
    </w:p>
    <w:p w:rsidR="00902098" w:rsidRDefault="00902098" w:rsidP="00902098">
      <w:pPr>
        <w:rPr>
          <w:sz w:val="28"/>
          <w:szCs w:val="28"/>
        </w:rPr>
      </w:pPr>
    </w:p>
    <w:p w:rsidR="00902098" w:rsidRPr="00317C89" w:rsidRDefault="00FD4C89" w:rsidP="003F1F95">
      <w:pPr>
        <w:jc w:val="both"/>
        <w:rPr>
          <w:sz w:val="28"/>
          <w:szCs w:val="28"/>
        </w:rPr>
      </w:pPr>
      <w:r w:rsidRPr="00317C89">
        <w:rPr>
          <w:sz w:val="28"/>
          <w:szCs w:val="28"/>
        </w:rPr>
        <w:t xml:space="preserve">от </w:t>
      </w:r>
      <w:r w:rsidR="00B16391">
        <w:rPr>
          <w:sz w:val="28"/>
          <w:szCs w:val="28"/>
        </w:rPr>
        <w:t>15 августа</w:t>
      </w:r>
      <w:r w:rsidR="00317C89" w:rsidRPr="00317C89">
        <w:rPr>
          <w:sz w:val="28"/>
          <w:szCs w:val="28"/>
        </w:rPr>
        <w:t xml:space="preserve"> </w:t>
      </w:r>
      <w:r w:rsidR="00902098" w:rsidRPr="00317C89">
        <w:rPr>
          <w:sz w:val="28"/>
          <w:szCs w:val="28"/>
        </w:rPr>
        <w:t>20</w:t>
      </w:r>
      <w:r w:rsidR="00B16391">
        <w:rPr>
          <w:sz w:val="28"/>
          <w:szCs w:val="28"/>
        </w:rPr>
        <w:t>23</w:t>
      </w:r>
      <w:r w:rsidR="00902098" w:rsidRPr="00317C89">
        <w:rPr>
          <w:sz w:val="28"/>
          <w:szCs w:val="28"/>
        </w:rPr>
        <w:t xml:space="preserve"> года                             </w:t>
      </w:r>
      <w:r w:rsidR="00317C89" w:rsidRPr="00317C89">
        <w:rPr>
          <w:sz w:val="28"/>
          <w:szCs w:val="28"/>
        </w:rPr>
        <w:t xml:space="preserve">           </w:t>
      </w:r>
      <w:r w:rsidR="003F1F95">
        <w:rPr>
          <w:sz w:val="28"/>
          <w:szCs w:val="28"/>
        </w:rPr>
        <w:t xml:space="preserve">                    </w:t>
      </w:r>
      <w:r w:rsidR="00317C89" w:rsidRPr="00317C89">
        <w:rPr>
          <w:sz w:val="28"/>
          <w:szCs w:val="28"/>
        </w:rPr>
        <w:t xml:space="preserve">                   </w:t>
      </w:r>
      <w:r w:rsidR="00902098" w:rsidRPr="00317C89">
        <w:rPr>
          <w:sz w:val="28"/>
          <w:szCs w:val="28"/>
        </w:rPr>
        <w:t xml:space="preserve">     </w:t>
      </w:r>
      <w:r w:rsidR="00B16391">
        <w:rPr>
          <w:sz w:val="28"/>
          <w:szCs w:val="28"/>
        </w:rPr>
        <w:t xml:space="preserve">             </w:t>
      </w:r>
      <w:r w:rsidR="00902098" w:rsidRPr="00317C89">
        <w:rPr>
          <w:sz w:val="28"/>
          <w:szCs w:val="28"/>
        </w:rPr>
        <w:t xml:space="preserve">№ </w:t>
      </w:r>
      <w:r w:rsidR="00B16391">
        <w:rPr>
          <w:sz w:val="28"/>
          <w:szCs w:val="28"/>
        </w:rPr>
        <w:t>75</w:t>
      </w:r>
    </w:p>
    <w:p w:rsidR="002A0493" w:rsidRPr="00317C89" w:rsidRDefault="002A0493" w:rsidP="002A0493">
      <w:pPr>
        <w:rPr>
          <w:sz w:val="26"/>
          <w:szCs w:val="26"/>
        </w:rPr>
      </w:pPr>
    </w:p>
    <w:p w:rsidR="002A0493" w:rsidRPr="00317C89" w:rsidRDefault="002A0493" w:rsidP="003F1F95">
      <w:pPr>
        <w:ind w:right="5670"/>
        <w:jc w:val="both"/>
        <w:rPr>
          <w:sz w:val="28"/>
          <w:szCs w:val="28"/>
        </w:rPr>
      </w:pPr>
      <w:r w:rsidRPr="00317C89">
        <w:rPr>
          <w:sz w:val="28"/>
          <w:szCs w:val="28"/>
        </w:rPr>
        <w:t>Об утверждении Административного регламента</w:t>
      </w:r>
      <w:r w:rsidR="00317C89">
        <w:rPr>
          <w:sz w:val="28"/>
          <w:szCs w:val="28"/>
        </w:rPr>
        <w:t xml:space="preserve"> предоставления </w:t>
      </w:r>
      <w:r w:rsidRPr="00317C89">
        <w:rPr>
          <w:sz w:val="28"/>
          <w:szCs w:val="28"/>
        </w:rPr>
        <w:t>муниципальной услуги «Согласование схемы движения транспорта и  пешеходов на период проведения работ на проезжей части при строительстве объектов электросетевого хозяйства</w:t>
      </w:r>
      <w:r w:rsidR="003F1F95">
        <w:rPr>
          <w:sz w:val="28"/>
          <w:szCs w:val="28"/>
        </w:rPr>
        <w:t xml:space="preserve"> </w:t>
      </w:r>
      <w:r w:rsidR="008453F7">
        <w:rPr>
          <w:sz w:val="28"/>
          <w:szCs w:val="28"/>
        </w:rPr>
        <w:t>с уровнем напряжения ниже 35 кВ</w:t>
      </w:r>
      <w:r w:rsidRPr="00317C89">
        <w:rPr>
          <w:sz w:val="28"/>
          <w:szCs w:val="28"/>
        </w:rPr>
        <w:t>»</w:t>
      </w:r>
    </w:p>
    <w:p w:rsidR="002A0493" w:rsidRDefault="002A0493" w:rsidP="002A0493">
      <w:pPr>
        <w:rPr>
          <w:sz w:val="26"/>
          <w:szCs w:val="26"/>
        </w:rPr>
      </w:pPr>
    </w:p>
    <w:p w:rsidR="003F1F95" w:rsidRPr="004F34E7" w:rsidRDefault="003F1F95" w:rsidP="002A0493">
      <w:pPr>
        <w:rPr>
          <w:sz w:val="26"/>
          <w:szCs w:val="26"/>
        </w:rPr>
      </w:pPr>
    </w:p>
    <w:p w:rsidR="003F1F95" w:rsidRDefault="002A0493" w:rsidP="003F1F95">
      <w:pPr>
        <w:pStyle w:val="a5"/>
        <w:ind w:firstLine="709"/>
        <w:jc w:val="both"/>
        <w:rPr>
          <w:color w:val="000000"/>
          <w:sz w:val="28"/>
          <w:szCs w:val="28"/>
        </w:rPr>
      </w:pPr>
      <w:proofErr w:type="gramStart"/>
      <w:r w:rsidRPr="004F34E7">
        <w:rPr>
          <w:color w:val="000000"/>
          <w:sz w:val="28"/>
          <w:szCs w:val="28"/>
        </w:rPr>
        <w:t>В соответствии с Федеральным законом от 27 июля 2010 №</w:t>
      </w:r>
      <w:r w:rsidR="003F1F95">
        <w:rPr>
          <w:color w:val="000000"/>
          <w:sz w:val="28"/>
          <w:szCs w:val="28"/>
        </w:rPr>
        <w:t xml:space="preserve"> </w:t>
      </w:r>
      <w:r w:rsidRPr="004F34E7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Федер</w:t>
      </w:r>
      <w:r w:rsidR="003F1F95">
        <w:rPr>
          <w:color w:val="000000"/>
          <w:sz w:val="28"/>
          <w:szCs w:val="28"/>
        </w:rPr>
        <w:t xml:space="preserve">альным законом от 06.10.2003 </w:t>
      </w:r>
      <w:r w:rsidRPr="004F34E7">
        <w:rPr>
          <w:color w:val="000000"/>
          <w:sz w:val="28"/>
          <w:szCs w:val="28"/>
        </w:rPr>
        <w:t>№</w:t>
      </w:r>
      <w:r w:rsidR="003F1F95">
        <w:rPr>
          <w:color w:val="000000"/>
          <w:sz w:val="28"/>
          <w:szCs w:val="28"/>
        </w:rPr>
        <w:t xml:space="preserve"> </w:t>
      </w:r>
      <w:r w:rsidRPr="004F34E7">
        <w:rPr>
          <w:color w:val="000000"/>
          <w:sz w:val="28"/>
          <w:szCs w:val="28"/>
        </w:rPr>
        <w:t>131- ФЗ «Об общих принципах организации местного самоуправления в Российской Федерации», Феде</w:t>
      </w:r>
      <w:r w:rsidR="003F1F95">
        <w:rPr>
          <w:color w:val="000000"/>
          <w:sz w:val="28"/>
          <w:szCs w:val="28"/>
        </w:rPr>
        <w:t>ральным законом от 02.05.2006</w:t>
      </w:r>
      <w:r w:rsidRPr="004F34E7">
        <w:rPr>
          <w:color w:val="000000"/>
          <w:sz w:val="28"/>
          <w:szCs w:val="28"/>
        </w:rPr>
        <w:t xml:space="preserve"> №</w:t>
      </w:r>
      <w:r w:rsidR="003F1F95">
        <w:rPr>
          <w:color w:val="000000"/>
          <w:sz w:val="28"/>
          <w:szCs w:val="28"/>
        </w:rPr>
        <w:t xml:space="preserve"> </w:t>
      </w:r>
      <w:r w:rsidRPr="004F34E7">
        <w:rPr>
          <w:color w:val="000000"/>
          <w:sz w:val="28"/>
          <w:szCs w:val="28"/>
        </w:rPr>
        <w:t>59-ФЗ «О порядке рассмотрения обращений граждан Р</w:t>
      </w:r>
      <w:r w:rsidR="003F1F95">
        <w:rPr>
          <w:color w:val="000000"/>
          <w:sz w:val="28"/>
          <w:szCs w:val="28"/>
        </w:rPr>
        <w:t>оссийской Федерации</w:t>
      </w:r>
      <w:r w:rsidRPr="004F34E7">
        <w:rPr>
          <w:color w:val="000000"/>
          <w:sz w:val="28"/>
          <w:szCs w:val="28"/>
        </w:rPr>
        <w:t xml:space="preserve">», Уставом </w:t>
      </w:r>
      <w:r w:rsidR="00EF7715">
        <w:rPr>
          <w:color w:val="000000"/>
          <w:sz w:val="28"/>
          <w:szCs w:val="28"/>
        </w:rPr>
        <w:t>Мальцевского</w:t>
      </w:r>
      <w:r w:rsidRPr="004F34E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17C89">
        <w:rPr>
          <w:color w:val="000000"/>
          <w:sz w:val="28"/>
          <w:szCs w:val="28"/>
        </w:rPr>
        <w:t>Сычевского</w:t>
      </w:r>
      <w:proofErr w:type="spellEnd"/>
      <w:r w:rsidRPr="004F34E7">
        <w:rPr>
          <w:color w:val="000000"/>
          <w:sz w:val="28"/>
          <w:szCs w:val="28"/>
        </w:rPr>
        <w:t xml:space="preserve"> района Смоленской области, </w:t>
      </w:r>
      <w:proofErr w:type="gramEnd"/>
    </w:p>
    <w:p w:rsidR="00B16391" w:rsidRDefault="00B16391" w:rsidP="003F1F95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2A0493" w:rsidRPr="003F1F95" w:rsidRDefault="002A0493" w:rsidP="003F1F9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4F34E7">
        <w:rPr>
          <w:color w:val="000000"/>
          <w:sz w:val="28"/>
          <w:szCs w:val="28"/>
        </w:rPr>
        <w:t xml:space="preserve">Администрация </w:t>
      </w:r>
      <w:r w:rsidR="00EF7715">
        <w:rPr>
          <w:color w:val="000000"/>
          <w:sz w:val="28"/>
          <w:szCs w:val="28"/>
        </w:rPr>
        <w:t>Мальцевского</w:t>
      </w:r>
      <w:r w:rsidRPr="004F34E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17C89">
        <w:rPr>
          <w:color w:val="000000"/>
          <w:sz w:val="28"/>
          <w:szCs w:val="28"/>
        </w:rPr>
        <w:t>Сычевского</w:t>
      </w:r>
      <w:proofErr w:type="spellEnd"/>
      <w:r w:rsidRPr="004F34E7">
        <w:rPr>
          <w:color w:val="000000"/>
          <w:sz w:val="28"/>
          <w:szCs w:val="28"/>
        </w:rPr>
        <w:t xml:space="preserve"> района Смоленской </w:t>
      </w:r>
      <w:r w:rsidRPr="003F1F95">
        <w:rPr>
          <w:color w:val="000000"/>
          <w:sz w:val="28"/>
          <w:szCs w:val="28"/>
        </w:rPr>
        <w:t xml:space="preserve">области </w:t>
      </w:r>
      <w:r w:rsidR="003E55E4" w:rsidRPr="003F1F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17C89" w:rsidRPr="003F1F95">
        <w:rPr>
          <w:bCs/>
          <w:color w:val="000000"/>
          <w:sz w:val="28"/>
          <w:szCs w:val="26"/>
        </w:rPr>
        <w:t>п</w:t>
      </w:r>
      <w:proofErr w:type="spellEnd"/>
      <w:proofErr w:type="gramEnd"/>
      <w:r w:rsidR="00317C89" w:rsidRPr="003F1F95">
        <w:rPr>
          <w:bCs/>
          <w:color w:val="000000"/>
          <w:sz w:val="28"/>
          <w:szCs w:val="26"/>
        </w:rPr>
        <w:t xml:space="preserve"> о с т а </w:t>
      </w:r>
      <w:proofErr w:type="spellStart"/>
      <w:r w:rsidR="00317C89" w:rsidRPr="003F1F95">
        <w:rPr>
          <w:bCs/>
          <w:color w:val="000000"/>
          <w:sz w:val="28"/>
          <w:szCs w:val="26"/>
        </w:rPr>
        <w:t>н</w:t>
      </w:r>
      <w:proofErr w:type="spellEnd"/>
      <w:r w:rsidR="00317C89" w:rsidRPr="003F1F95">
        <w:rPr>
          <w:bCs/>
          <w:color w:val="000000"/>
          <w:sz w:val="28"/>
          <w:szCs w:val="26"/>
        </w:rPr>
        <w:t xml:space="preserve"> о в л я е т: </w:t>
      </w:r>
    </w:p>
    <w:p w:rsidR="002A0493" w:rsidRPr="00317C89" w:rsidRDefault="002A0493" w:rsidP="003F1F95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2A0493" w:rsidRDefault="003F1F95" w:rsidP="003F1F95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493" w:rsidRPr="004F34E7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>предоставления</w:t>
      </w:r>
      <w:r w:rsidR="002A0493" w:rsidRPr="004F34E7">
        <w:rPr>
          <w:sz w:val="28"/>
          <w:szCs w:val="28"/>
        </w:rPr>
        <w:t xml:space="preserve"> муници</w:t>
      </w:r>
      <w:r w:rsidR="002A0493">
        <w:rPr>
          <w:sz w:val="28"/>
          <w:szCs w:val="28"/>
        </w:rPr>
        <w:t xml:space="preserve">пальной </w:t>
      </w:r>
      <w:r w:rsidR="002A0493" w:rsidRPr="004F34E7">
        <w:rPr>
          <w:sz w:val="28"/>
          <w:szCs w:val="28"/>
        </w:rPr>
        <w:t xml:space="preserve">услуги </w:t>
      </w:r>
      <w:r w:rsidR="002A0493" w:rsidRPr="002A0493">
        <w:rPr>
          <w:sz w:val="28"/>
          <w:szCs w:val="28"/>
        </w:rPr>
        <w:t>«Согласование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кВ».</w:t>
      </w:r>
    </w:p>
    <w:p w:rsidR="00B16391" w:rsidRPr="002A0493" w:rsidRDefault="00B16391" w:rsidP="003F1F95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317C89" w:rsidRDefault="003F1F95" w:rsidP="003F1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17C89" w:rsidRPr="00317C89">
        <w:rPr>
          <w:sz w:val="28"/>
          <w:szCs w:val="28"/>
        </w:rPr>
        <w:t>Разместить</w:t>
      </w:r>
      <w:proofErr w:type="gramEnd"/>
      <w:r w:rsidR="00317C89" w:rsidRPr="00317C89">
        <w:rPr>
          <w:sz w:val="28"/>
          <w:szCs w:val="28"/>
        </w:rPr>
        <w:t xml:space="preserve"> данное постановление на о</w:t>
      </w:r>
      <w:r w:rsidR="0008380C">
        <w:rPr>
          <w:sz w:val="28"/>
          <w:szCs w:val="28"/>
        </w:rPr>
        <w:t>фициальном сайте Администрации Мальцевского</w:t>
      </w:r>
      <w:r w:rsidR="008453F7">
        <w:rPr>
          <w:sz w:val="28"/>
          <w:szCs w:val="28"/>
        </w:rPr>
        <w:t xml:space="preserve"> сельского</w:t>
      </w:r>
      <w:r w:rsidR="00317C89" w:rsidRPr="00317C89">
        <w:rPr>
          <w:sz w:val="28"/>
          <w:szCs w:val="28"/>
        </w:rPr>
        <w:t xml:space="preserve"> поселения </w:t>
      </w:r>
      <w:proofErr w:type="spellStart"/>
      <w:r w:rsidR="00317C89" w:rsidRPr="00317C89">
        <w:rPr>
          <w:sz w:val="28"/>
          <w:szCs w:val="28"/>
        </w:rPr>
        <w:t>Сычевског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Смоленской области в информационно–телекоммуникационной </w:t>
      </w:r>
      <w:r w:rsidR="00317C89" w:rsidRPr="00317C89">
        <w:rPr>
          <w:sz w:val="28"/>
          <w:szCs w:val="28"/>
        </w:rPr>
        <w:t>сет</w:t>
      </w:r>
      <w:r>
        <w:rPr>
          <w:sz w:val="28"/>
          <w:szCs w:val="28"/>
        </w:rPr>
        <w:t>и</w:t>
      </w:r>
      <w:r w:rsidR="00317C89" w:rsidRPr="00317C89">
        <w:rPr>
          <w:sz w:val="28"/>
          <w:szCs w:val="28"/>
        </w:rPr>
        <w:t xml:space="preserve"> «Интернет» </w:t>
      </w:r>
      <w:hyperlink r:id="rId9" w:history="1">
        <w:r w:rsidR="0008380C" w:rsidRPr="00FE64EA">
          <w:rPr>
            <w:rStyle w:val="a6"/>
            <w:sz w:val="28"/>
            <w:szCs w:val="28"/>
          </w:rPr>
          <w:t>http://</w:t>
        </w:r>
        <w:proofErr w:type="spellStart"/>
        <w:r w:rsidR="0008380C" w:rsidRPr="00FE64EA">
          <w:rPr>
            <w:rStyle w:val="a6"/>
            <w:sz w:val="28"/>
            <w:szCs w:val="28"/>
            <w:lang w:val="en-US"/>
          </w:rPr>
          <w:t>malcevo</w:t>
        </w:r>
        <w:proofErr w:type="spellEnd"/>
        <w:r w:rsidR="0008380C" w:rsidRPr="00FE64EA">
          <w:rPr>
            <w:rStyle w:val="a6"/>
            <w:sz w:val="28"/>
            <w:szCs w:val="28"/>
          </w:rPr>
          <w:t>-</w:t>
        </w:r>
        <w:proofErr w:type="spellStart"/>
        <w:r w:rsidR="0008380C" w:rsidRPr="00FE64EA">
          <w:rPr>
            <w:rStyle w:val="a6"/>
            <w:sz w:val="28"/>
            <w:szCs w:val="28"/>
          </w:rPr>
          <w:t>sp.admin-smolensk.ru</w:t>
        </w:r>
        <w:proofErr w:type="spellEnd"/>
      </w:hyperlink>
      <w:r w:rsidR="00317C89" w:rsidRPr="00317C89">
        <w:rPr>
          <w:sz w:val="28"/>
          <w:szCs w:val="28"/>
        </w:rPr>
        <w:t>.</w:t>
      </w:r>
    </w:p>
    <w:p w:rsidR="00B16391" w:rsidRPr="00317C89" w:rsidRDefault="00B16391" w:rsidP="003F1F95">
      <w:pPr>
        <w:ind w:firstLine="709"/>
        <w:jc w:val="both"/>
        <w:rPr>
          <w:sz w:val="28"/>
          <w:szCs w:val="28"/>
        </w:rPr>
      </w:pPr>
    </w:p>
    <w:p w:rsidR="00317C89" w:rsidRDefault="003F1F95" w:rsidP="003F1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7C89" w:rsidRPr="00317C89">
        <w:rPr>
          <w:sz w:val="28"/>
          <w:szCs w:val="28"/>
        </w:rPr>
        <w:t>. Постановление вступает в силу со дня его официального обнародования</w:t>
      </w:r>
      <w:r w:rsidR="00B16391">
        <w:rPr>
          <w:sz w:val="28"/>
          <w:szCs w:val="28"/>
        </w:rPr>
        <w:t>.</w:t>
      </w:r>
    </w:p>
    <w:p w:rsidR="00B16391" w:rsidRPr="00317C89" w:rsidRDefault="00B16391" w:rsidP="003F1F95">
      <w:pPr>
        <w:ind w:firstLine="709"/>
        <w:jc w:val="both"/>
        <w:rPr>
          <w:sz w:val="28"/>
          <w:szCs w:val="28"/>
        </w:rPr>
      </w:pPr>
    </w:p>
    <w:p w:rsidR="002A0493" w:rsidRPr="002A0493" w:rsidRDefault="003F1F95" w:rsidP="003F1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C89" w:rsidRPr="00317C89">
        <w:rPr>
          <w:sz w:val="28"/>
          <w:szCs w:val="28"/>
        </w:rPr>
        <w:t>. Контроль испо</w:t>
      </w:r>
      <w:r w:rsidR="008453F7">
        <w:rPr>
          <w:sz w:val="28"/>
          <w:szCs w:val="28"/>
        </w:rPr>
        <w:t>лнения настоящего постановления</w:t>
      </w:r>
      <w:r w:rsidR="00317C89" w:rsidRPr="00317C89">
        <w:rPr>
          <w:sz w:val="28"/>
          <w:szCs w:val="28"/>
        </w:rPr>
        <w:t xml:space="preserve"> оставляю за собой.</w:t>
      </w:r>
    </w:p>
    <w:p w:rsidR="003F1F95" w:rsidRDefault="003F1F95" w:rsidP="003F1F95">
      <w:pPr>
        <w:tabs>
          <w:tab w:val="num" w:pos="-16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B16391" w:rsidRDefault="00B16391" w:rsidP="003F1F95">
      <w:pPr>
        <w:tabs>
          <w:tab w:val="num" w:pos="-16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B16391" w:rsidRDefault="00B16391" w:rsidP="003F1F95">
      <w:pPr>
        <w:tabs>
          <w:tab w:val="num" w:pos="-16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2A0493" w:rsidRPr="004F34E7" w:rsidRDefault="002A0493" w:rsidP="003F1F95">
      <w:pPr>
        <w:tabs>
          <w:tab w:val="num" w:pos="-1620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4F34E7">
        <w:rPr>
          <w:bCs/>
          <w:sz w:val="28"/>
          <w:szCs w:val="28"/>
        </w:rPr>
        <w:t xml:space="preserve">Глава муниципального образования </w:t>
      </w:r>
    </w:p>
    <w:p w:rsidR="002A0493" w:rsidRPr="004F34E7" w:rsidRDefault="0008380C" w:rsidP="003F1F95">
      <w:pPr>
        <w:tabs>
          <w:tab w:val="num" w:pos="-1620"/>
        </w:tabs>
        <w:autoSpaceDE/>
        <w:autoSpaceDN/>
        <w:adjustRightInd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Мальцевского</w:t>
      </w:r>
      <w:proofErr w:type="gramEnd"/>
      <w:r w:rsidR="002A0493" w:rsidRPr="004F34E7">
        <w:rPr>
          <w:bCs/>
          <w:sz w:val="28"/>
          <w:szCs w:val="28"/>
        </w:rPr>
        <w:t xml:space="preserve"> сельское поселение</w:t>
      </w:r>
    </w:p>
    <w:p w:rsidR="002A0493" w:rsidRPr="00317C89" w:rsidRDefault="00317C89" w:rsidP="003F1F95">
      <w:pPr>
        <w:tabs>
          <w:tab w:val="num" w:pos="-1620"/>
        </w:tabs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Сычевского</w:t>
      </w:r>
      <w:proofErr w:type="spellEnd"/>
      <w:r w:rsidR="002A0493" w:rsidRPr="004F34E7">
        <w:rPr>
          <w:bCs/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28"/>
        </w:rPr>
        <w:t xml:space="preserve">                       </w:t>
      </w:r>
      <w:r w:rsidR="003F1F95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</w:t>
      </w:r>
      <w:r w:rsidR="0008380C">
        <w:rPr>
          <w:bCs/>
          <w:sz w:val="28"/>
          <w:szCs w:val="28"/>
        </w:rPr>
        <w:t>О.И. Семенова</w:t>
      </w:r>
      <w:r w:rsidR="002A0493" w:rsidRPr="002A0493">
        <w:rPr>
          <w:bCs/>
          <w:sz w:val="28"/>
          <w:szCs w:val="28"/>
        </w:rPr>
        <w:t xml:space="preserve"> </w:t>
      </w: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  <w:bookmarkStart w:id="0" w:name="sub_1000"/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B16391" w:rsidRDefault="00B16391" w:rsidP="00317C89">
      <w:pPr>
        <w:shd w:val="clear" w:color="auto" w:fill="FFFFFF"/>
        <w:ind w:left="5670"/>
        <w:jc w:val="both"/>
        <w:rPr>
          <w:sz w:val="28"/>
          <w:szCs w:val="28"/>
        </w:rPr>
      </w:pPr>
    </w:p>
    <w:p w:rsidR="002A0493" w:rsidRPr="003F1F95" w:rsidRDefault="002A0493" w:rsidP="00317C89">
      <w:pPr>
        <w:shd w:val="clear" w:color="auto" w:fill="FFFFFF"/>
        <w:ind w:left="5670"/>
        <w:jc w:val="both"/>
        <w:rPr>
          <w:sz w:val="28"/>
          <w:szCs w:val="28"/>
        </w:rPr>
      </w:pPr>
      <w:r w:rsidRPr="003F1F95">
        <w:rPr>
          <w:sz w:val="28"/>
          <w:szCs w:val="28"/>
        </w:rPr>
        <w:lastRenderedPageBreak/>
        <w:t xml:space="preserve">УТВЕРЖДЕН </w:t>
      </w:r>
    </w:p>
    <w:p w:rsidR="002A0493" w:rsidRPr="003F1F95" w:rsidRDefault="002A0493" w:rsidP="00317C89">
      <w:pPr>
        <w:ind w:left="5670"/>
        <w:jc w:val="both"/>
        <w:rPr>
          <w:sz w:val="28"/>
          <w:szCs w:val="28"/>
        </w:rPr>
      </w:pPr>
      <w:r w:rsidRPr="003F1F95">
        <w:rPr>
          <w:sz w:val="28"/>
          <w:szCs w:val="28"/>
        </w:rPr>
        <w:t>постановлением Администрации</w:t>
      </w:r>
      <w:r w:rsidR="00317C89" w:rsidRPr="003F1F95">
        <w:rPr>
          <w:sz w:val="28"/>
          <w:szCs w:val="28"/>
        </w:rPr>
        <w:t xml:space="preserve"> </w:t>
      </w:r>
      <w:r w:rsidR="0008380C" w:rsidRPr="003F1F95">
        <w:rPr>
          <w:sz w:val="28"/>
          <w:szCs w:val="28"/>
        </w:rPr>
        <w:t>Мальцевского</w:t>
      </w:r>
      <w:r w:rsidRPr="003F1F95">
        <w:rPr>
          <w:sz w:val="28"/>
          <w:szCs w:val="28"/>
        </w:rPr>
        <w:t xml:space="preserve"> сельского поселения</w:t>
      </w:r>
      <w:r w:rsidR="003F1F95">
        <w:rPr>
          <w:sz w:val="28"/>
          <w:szCs w:val="28"/>
        </w:rPr>
        <w:t xml:space="preserve"> </w:t>
      </w:r>
      <w:proofErr w:type="spellStart"/>
      <w:r w:rsidR="00317C89" w:rsidRPr="003F1F95">
        <w:rPr>
          <w:sz w:val="28"/>
          <w:szCs w:val="28"/>
        </w:rPr>
        <w:t>Сычевского</w:t>
      </w:r>
      <w:proofErr w:type="spellEnd"/>
      <w:r w:rsidRPr="003F1F95">
        <w:rPr>
          <w:sz w:val="28"/>
          <w:szCs w:val="28"/>
        </w:rPr>
        <w:t xml:space="preserve"> района Смоленской области </w:t>
      </w:r>
    </w:p>
    <w:p w:rsidR="002A0493" w:rsidRPr="003F1F95" w:rsidRDefault="0006193E" w:rsidP="00B16391">
      <w:pPr>
        <w:ind w:left="5670"/>
        <w:jc w:val="both"/>
        <w:rPr>
          <w:sz w:val="28"/>
          <w:szCs w:val="28"/>
        </w:rPr>
      </w:pPr>
      <w:r w:rsidRPr="003F1F95">
        <w:rPr>
          <w:sz w:val="28"/>
          <w:szCs w:val="28"/>
        </w:rPr>
        <w:t xml:space="preserve">от </w:t>
      </w:r>
      <w:r w:rsidR="00B16391">
        <w:rPr>
          <w:sz w:val="28"/>
          <w:szCs w:val="28"/>
        </w:rPr>
        <w:t>15.08.2023</w:t>
      </w:r>
      <w:r w:rsidRPr="003F1F95">
        <w:rPr>
          <w:sz w:val="28"/>
          <w:szCs w:val="28"/>
        </w:rPr>
        <w:t xml:space="preserve"> № </w:t>
      </w:r>
      <w:bookmarkStart w:id="1" w:name="_GoBack"/>
      <w:bookmarkEnd w:id="1"/>
      <w:r w:rsidR="00B16391">
        <w:rPr>
          <w:sz w:val="28"/>
          <w:szCs w:val="28"/>
        </w:rPr>
        <w:t>75</w:t>
      </w:r>
    </w:p>
    <w:p w:rsidR="002A0493" w:rsidRPr="003F1F95" w:rsidRDefault="002A0493" w:rsidP="002A0493">
      <w:pPr>
        <w:shd w:val="clear" w:color="auto" w:fill="FFFFFF"/>
        <w:spacing w:line="204" w:lineRule="atLeast"/>
        <w:jc w:val="center"/>
        <w:rPr>
          <w:b/>
          <w:bCs/>
          <w:sz w:val="28"/>
          <w:szCs w:val="28"/>
        </w:rPr>
      </w:pPr>
    </w:p>
    <w:p w:rsidR="002A0493" w:rsidRDefault="002A0493" w:rsidP="002A0493">
      <w:pPr>
        <w:shd w:val="clear" w:color="auto" w:fill="FFFFFF"/>
        <w:spacing w:line="204" w:lineRule="atLeast"/>
        <w:jc w:val="center"/>
        <w:rPr>
          <w:b/>
          <w:bCs/>
          <w:sz w:val="26"/>
          <w:szCs w:val="26"/>
        </w:rPr>
      </w:pPr>
    </w:p>
    <w:p w:rsidR="002A0493" w:rsidRDefault="002A0493" w:rsidP="002A0493">
      <w:pPr>
        <w:shd w:val="clear" w:color="auto" w:fill="FFFFFF"/>
        <w:spacing w:line="204" w:lineRule="atLeast"/>
        <w:jc w:val="center"/>
        <w:rPr>
          <w:b/>
          <w:bCs/>
          <w:sz w:val="26"/>
          <w:szCs w:val="26"/>
        </w:rPr>
      </w:pPr>
    </w:p>
    <w:p w:rsidR="002A0493" w:rsidRPr="002A0493" w:rsidRDefault="002A0493" w:rsidP="002A0493">
      <w:pPr>
        <w:shd w:val="clear" w:color="auto" w:fill="FFFFFF"/>
        <w:spacing w:line="204" w:lineRule="atLeast"/>
        <w:jc w:val="center"/>
        <w:rPr>
          <w:sz w:val="28"/>
          <w:szCs w:val="28"/>
        </w:rPr>
      </w:pPr>
      <w:r w:rsidRPr="002A0493">
        <w:rPr>
          <w:b/>
          <w:bCs/>
          <w:sz w:val="28"/>
          <w:szCs w:val="28"/>
        </w:rPr>
        <w:t>АДМИНИСТРАТИВНЫЙ РЕГЛАМЕНТ</w:t>
      </w:r>
    </w:p>
    <w:p w:rsidR="002A0493" w:rsidRPr="002A0493" w:rsidRDefault="002A0493" w:rsidP="002A0493">
      <w:pPr>
        <w:shd w:val="clear" w:color="auto" w:fill="FFFFFF"/>
        <w:spacing w:line="204" w:lineRule="atLeast"/>
        <w:jc w:val="center"/>
        <w:rPr>
          <w:sz w:val="28"/>
          <w:szCs w:val="28"/>
        </w:rPr>
      </w:pPr>
      <w:r w:rsidRPr="002A0493">
        <w:rPr>
          <w:b/>
          <w:bCs/>
          <w:sz w:val="28"/>
          <w:szCs w:val="28"/>
        </w:rPr>
        <w:t>предоставления муниципальной услуги</w:t>
      </w:r>
    </w:p>
    <w:p w:rsidR="002A0493" w:rsidRPr="002A0493" w:rsidRDefault="002A0493" w:rsidP="002A0493">
      <w:pPr>
        <w:shd w:val="clear" w:color="auto" w:fill="FFFFFF"/>
        <w:spacing w:line="204" w:lineRule="atLeast"/>
        <w:jc w:val="center"/>
        <w:rPr>
          <w:b/>
          <w:sz w:val="28"/>
          <w:szCs w:val="28"/>
        </w:rPr>
      </w:pPr>
      <w:r w:rsidRPr="002A0493">
        <w:rPr>
          <w:b/>
          <w:bCs/>
          <w:sz w:val="28"/>
          <w:szCs w:val="28"/>
        </w:rPr>
        <w:t> «</w:t>
      </w:r>
      <w:r w:rsidRPr="002A0493">
        <w:rPr>
          <w:b/>
          <w:sz w:val="28"/>
          <w:szCs w:val="28"/>
        </w:rPr>
        <w:t>Согласование схемы движения транспорта и пешеходов</w:t>
      </w:r>
    </w:p>
    <w:p w:rsidR="002A0493" w:rsidRPr="002A0493" w:rsidRDefault="002A0493" w:rsidP="002A0493">
      <w:pPr>
        <w:shd w:val="clear" w:color="auto" w:fill="FFFFFF"/>
        <w:spacing w:line="204" w:lineRule="atLeast"/>
        <w:jc w:val="center"/>
        <w:rPr>
          <w:sz w:val="28"/>
          <w:szCs w:val="28"/>
        </w:rPr>
      </w:pPr>
      <w:r w:rsidRPr="002A0493">
        <w:rPr>
          <w:b/>
          <w:sz w:val="28"/>
          <w:szCs w:val="28"/>
        </w:rPr>
        <w:t xml:space="preserve"> на период проведения работ на проезжей части</w:t>
      </w:r>
      <w:r w:rsidR="003F1F95">
        <w:rPr>
          <w:b/>
          <w:sz w:val="28"/>
          <w:szCs w:val="28"/>
        </w:rPr>
        <w:t xml:space="preserve"> </w:t>
      </w:r>
      <w:r w:rsidRPr="002A0493">
        <w:rPr>
          <w:b/>
          <w:sz w:val="28"/>
          <w:szCs w:val="28"/>
        </w:rPr>
        <w:t>при строительстве объектов электросетевого хозяйства с уровнем напряжения ниже 35 кВ</w:t>
      </w:r>
      <w:r w:rsidRPr="002A0493">
        <w:rPr>
          <w:b/>
          <w:bCs/>
          <w:sz w:val="28"/>
          <w:szCs w:val="28"/>
        </w:rPr>
        <w:t>»</w:t>
      </w:r>
    </w:p>
    <w:p w:rsidR="002A0493" w:rsidRPr="002A0493" w:rsidRDefault="002A0493" w:rsidP="002A0493">
      <w:pPr>
        <w:shd w:val="clear" w:color="auto" w:fill="FFFFFF"/>
        <w:spacing w:before="120" w:after="120" w:line="204" w:lineRule="atLeast"/>
        <w:jc w:val="center"/>
        <w:rPr>
          <w:sz w:val="28"/>
          <w:szCs w:val="28"/>
        </w:rPr>
      </w:pPr>
      <w:r w:rsidRPr="002A0493">
        <w:rPr>
          <w:sz w:val="28"/>
          <w:szCs w:val="28"/>
        </w:rPr>
        <w:t> </w:t>
      </w:r>
    </w:p>
    <w:p w:rsidR="002A0493" w:rsidRPr="002A0493" w:rsidRDefault="002A0493" w:rsidP="008453F7">
      <w:pPr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tLeast"/>
        <w:ind w:left="0" w:firstLine="0"/>
        <w:contextualSpacing/>
        <w:jc w:val="center"/>
        <w:rPr>
          <w:b/>
          <w:bCs/>
          <w:sz w:val="28"/>
          <w:szCs w:val="28"/>
        </w:rPr>
      </w:pPr>
      <w:r w:rsidRPr="002A0493">
        <w:rPr>
          <w:b/>
          <w:bCs/>
          <w:sz w:val="28"/>
          <w:szCs w:val="28"/>
        </w:rPr>
        <w:t>Общие положения</w:t>
      </w:r>
    </w:p>
    <w:p w:rsidR="002A0493" w:rsidRPr="002A0493" w:rsidRDefault="002A0493" w:rsidP="002A0493">
      <w:pPr>
        <w:shd w:val="clear" w:color="auto" w:fill="FFFFFF"/>
        <w:spacing w:before="120" w:after="120" w:line="204" w:lineRule="atLeast"/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1.1. </w:t>
      </w:r>
      <w:proofErr w:type="gramStart"/>
      <w:r w:rsidRPr="002A0493">
        <w:rPr>
          <w:sz w:val="28"/>
          <w:szCs w:val="28"/>
        </w:rPr>
        <w:t>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кВ»  (далее – административный регламент) 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при строительстве</w:t>
      </w:r>
      <w:proofErr w:type="gramEnd"/>
      <w:r w:rsidRPr="002A0493">
        <w:rPr>
          <w:sz w:val="28"/>
          <w:szCs w:val="28"/>
        </w:rPr>
        <w:t xml:space="preserve"> объектов электросетевого хозяйства с уровнем напряжения ниже 35 кВ (далее – муниципальная услуга),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отношений, возникающих при предоставлении муниципальной услуги Администрацией </w:t>
      </w:r>
      <w:r w:rsidR="0008380C">
        <w:rPr>
          <w:sz w:val="28"/>
          <w:szCs w:val="28"/>
        </w:rPr>
        <w:t>Мальцевского</w:t>
      </w:r>
      <w:r w:rsidRPr="002A0493">
        <w:rPr>
          <w:sz w:val="28"/>
          <w:szCs w:val="28"/>
        </w:rPr>
        <w:t xml:space="preserve"> сельского поселения </w:t>
      </w:r>
      <w:proofErr w:type="spellStart"/>
      <w:r w:rsidR="00317C89">
        <w:rPr>
          <w:sz w:val="28"/>
          <w:szCs w:val="28"/>
        </w:rPr>
        <w:t>Сычевского</w:t>
      </w:r>
      <w:proofErr w:type="spellEnd"/>
      <w:r w:rsidRPr="002A0493">
        <w:rPr>
          <w:sz w:val="28"/>
          <w:szCs w:val="28"/>
        </w:rPr>
        <w:t xml:space="preserve"> района Смоленской области (далее – Исполнитель).</w:t>
      </w:r>
    </w:p>
    <w:p w:rsidR="002A0493" w:rsidRPr="008453F7" w:rsidRDefault="002A0493" w:rsidP="002A0493">
      <w:pPr>
        <w:shd w:val="clear" w:color="auto" w:fill="FFFFFF"/>
        <w:spacing w:before="120" w:after="120" w:line="204" w:lineRule="atLeast"/>
        <w:jc w:val="center"/>
        <w:rPr>
          <w:sz w:val="28"/>
          <w:szCs w:val="28"/>
          <w:u w:val="single"/>
        </w:rPr>
      </w:pPr>
      <w:r w:rsidRPr="008453F7">
        <w:rPr>
          <w:sz w:val="28"/>
          <w:szCs w:val="28"/>
          <w:u w:val="single"/>
        </w:rPr>
        <w:t>Описание заявителей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z w:val="28"/>
          <w:szCs w:val="28"/>
        </w:rPr>
      </w:pPr>
      <w:r w:rsidRPr="002A0493">
        <w:rPr>
          <w:sz w:val="28"/>
          <w:szCs w:val="28"/>
        </w:rPr>
        <w:t>1.2.</w:t>
      </w:r>
      <w:r w:rsidR="008453F7">
        <w:rPr>
          <w:sz w:val="28"/>
          <w:szCs w:val="28"/>
        </w:rPr>
        <w:t xml:space="preserve"> </w:t>
      </w:r>
      <w:r w:rsidRPr="002A0493">
        <w:rPr>
          <w:sz w:val="28"/>
          <w:szCs w:val="28"/>
        </w:rPr>
        <w:t>Заявителями муниципальной услуги являются юридические лица, индивидуальные предприниматели, физические лица, заинтересованные в с</w:t>
      </w:r>
      <w:r w:rsidRPr="002A0493">
        <w:rPr>
          <w:sz w:val="28"/>
          <w:szCs w:val="28"/>
          <w:lang w:eastAsia="en-US"/>
        </w:rPr>
        <w:t>огласовании схемы движения транспорта и пешеходов на период проведения работ на проезжей части</w:t>
      </w:r>
      <w:r w:rsidRPr="002A0493">
        <w:rPr>
          <w:sz w:val="28"/>
          <w:szCs w:val="28"/>
        </w:rPr>
        <w:t xml:space="preserve"> при строительстве объектов электросетевого хозяйства с уровнем напряжения ниже 35 кВ (далее - заявитель).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spacing w:before="120" w:after="120" w:line="204" w:lineRule="atLeast"/>
        <w:ind w:firstLine="709"/>
        <w:contextualSpacing/>
        <w:jc w:val="both"/>
        <w:rPr>
          <w:sz w:val="28"/>
          <w:szCs w:val="28"/>
        </w:rPr>
      </w:pPr>
      <w:r w:rsidRPr="002A0493">
        <w:rPr>
          <w:sz w:val="28"/>
          <w:szCs w:val="28"/>
        </w:rPr>
        <w:t>1.2.1.</w:t>
      </w:r>
      <w:r w:rsidR="008453F7">
        <w:rPr>
          <w:sz w:val="28"/>
          <w:szCs w:val="28"/>
        </w:rPr>
        <w:t xml:space="preserve"> </w:t>
      </w:r>
      <w:r w:rsidRPr="002A0493">
        <w:rPr>
          <w:sz w:val="28"/>
          <w:szCs w:val="28"/>
        </w:rPr>
        <w:t>От имени физического лица заявление о предоставлении муниципальной услуги (далее заявление, а также запрос о предоставлении муниципальной услуги) может быть подано: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законным представителем (родителями, усыновителями, опекунами, попечителями);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опекуном недееспособного гражданина;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представителем, действующим в силу полномочий, основанных на </w:t>
      </w:r>
      <w:r w:rsidRPr="002A0493">
        <w:rPr>
          <w:sz w:val="28"/>
          <w:szCs w:val="28"/>
        </w:rPr>
        <w:lastRenderedPageBreak/>
        <w:t>нотариально удостоверенной доверенности или нотариально удостоверенном договоре.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z w:val="28"/>
          <w:szCs w:val="28"/>
        </w:rPr>
      </w:pPr>
      <w:r w:rsidRPr="002A0493">
        <w:rPr>
          <w:sz w:val="28"/>
          <w:szCs w:val="28"/>
        </w:rPr>
        <w:t>1.2.2.</w:t>
      </w:r>
      <w:r w:rsidR="008453F7">
        <w:rPr>
          <w:sz w:val="28"/>
          <w:szCs w:val="28"/>
        </w:rPr>
        <w:t xml:space="preserve"> </w:t>
      </w:r>
      <w:r w:rsidRPr="002A0493">
        <w:rPr>
          <w:sz w:val="28"/>
          <w:szCs w:val="28"/>
        </w:rPr>
        <w:t>От имени юридического лица заявление может быть подано лицом, имеющим право действовать от его имени без доверенности, либо представителем, действующим на основании доверенности, оформленной в установленном законном порядке.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z w:val="28"/>
          <w:szCs w:val="28"/>
        </w:rPr>
      </w:pPr>
    </w:p>
    <w:p w:rsidR="002A0493" w:rsidRPr="008453F7" w:rsidRDefault="002A0493" w:rsidP="008453F7">
      <w:pPr>
        <w:shd w:val="clear" w:color="auto" w:fill="FFFFFF"/>
        <w:autoSpaceDE/>
        <w:autoSpaceDN/>
        <w:adjustRightInd/>
        <w:spacing w:before="120" w:after="120" w:line="204" w:lineRule="atLeast"/>
        <w:contextualSpacing/>
        <w:jc w:val="center"/>
        <w:rPr>
          <w:sz w:val="28"/>
          <w:szCs w:val="28"/>
          <w:u w:val="single"/>
        </w:rPr>
      </w:pPr>
      <w:r w:rsidRPr="008453F7">
        <w:rPr>
          <w:sz w:val="28"/>
          <w:szCs w:val="28"/>
          <w:u w:val="single"/>
        </w:rPr>
        <w:t>Требования к порядку информирования о предоставлении муниципальной услуги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spacing w:before="120" w:after="120" w:line="204" w:lineRule="atLeast"/>
        <w:ind w:firstLine="708"/>
        <w:contextualSpacing/>
        <w:jc w:val="center"/>
        <w:rPr>
          <w:sz w:val="28"/>
          <w:szCs w:val="28"/>
        </w:rPr>
      </w:pP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1.3. Информирование о предоставлении Администрацией </w:t>
      </w:r>
      <w:r w:rsidR="008453F7">
        <w:rPr>
          <w:rFonts w:eastAsia="SimSun"/>
          <w:kern w:val="1"/>
          <w:sz w:val="28"/>
          <w:szCs w:val="28"/>
          <w:lang w:eastAsia="zh-CN" w:bidi="hi-IN"/>
        </w:rPr>
        <w:t>Мальцевского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="00317C89">
        <w:rPr>
          <w:rFonts w:eastAsia="SimSun"/>
          <w:kern w:val="1"/>
          <w:sz w:val="28"/>
          <w:szCs w:val="28"/>
          <w:lang w:eastAsia="zh-CN" w:bidi="hi-IN"/>
        </w:rPr>
        <w:t>Сычевского</w:t>
      </w:r>
      <w:proofErr w:type="spellEnd"/>
      <w:r w:rsidR="00317C8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>района Смоленской области (далее – Администрация) муниципальной услуги осуществляется: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1.3.1. в здании Администрации с использованием средств наглядной информации, в том числе информационных стендов;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1.3.2. посредством использования телефонной, почтовой связи, а также электронной почты;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1.3.3. посредством размещения информации на официальном сайте Администрации</w:t>
      </w:r>
      <w:r w:rsidR="0008380C">
        <w:rPr>
          <w:rFonts w:eastAsia="SimSun"/>
          <w:kern w:val="1"/>
          <w:sz w:val="28"/>
          <w:szCs w:val="28"/>
          <w:lang w:eastAsia="zh-CN" w:bidi="hi-IN"/>
        </w:rPr>
        <w:t xml:space="preserve"> Мальцевского</w:t>
      </w:r>
      <w:r w:rsidR="00317C89">
        <w:rPr>
          <w:rFonts w:eastAsia="SimSun"/>
          <w:kern w:val="1"/>
          <w:sz w:val="28"/>
          <w:szCs w:val="28"/>
          <w:lang w:eastAsia="zh-CN" w:bidi="hi-IN"/>
        </w:rPr>
        <w:t xml:space="preserve">  сельского поселения </w:t>
      </w:r>
      <w:proofErr w:type="spellStart"/>
      <w:r w:rsidR="00317C89">
        <w:rPr>
          <w:rFonts w:eastAsia="SimSun"/>
          <w:kern w:val="1"/>
          <w:sz w:val="28"/>
          <w:szCs w:val="28"/>
          <w:lang w:eastAsia="zh-CN" w:bidi="hi-IN"/>
        </w:rPr>
        <w:t>Сычевского</w:t>
      </w:r>
      <w:proofErr w:type="spellEnd"/>
      <w:r w:rsidR="00317C89">
        <w:rPr>
          <w:rFonts w:eastAsia="SimSun"/>
          <w:kern w:val="1"/>
          <w:sz w:val="28"/>
          <w:szCs w:val="28"/>
          <w:lang w:eastAsia="zh-CN" w:bidi="hi-IN"/>
        </w:rPr>
        <w:t xml:space="preserve"> района смоленской области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 в информационно-телекоммуникационной сети "Интернет" </w:t>
      </w:r>
      <w:hyperlink r:id="rId10" w:history="1">
        <w:r w:rsidR="0008380C" w:rsidRPr="00FE64EA">
          <w:rPr>
            <w:rStyle w:val="a6"/>
            <w:rFonts w:eastAsia="SimSun"/>
            <w:kern w:val="1"/>
            <w:sz w:val="28"/>
            <w:szCs w:val="28"/>
            <w:lang w:eastAsia="zh-CN" w:bidi="hi-IN"/>
          </w:rPr>
          <w:t>https://</w:t>
        </w:r>
        <w:r w:rsidR="0008380C" w:rsidRPr="00FE64EA">
          <w:rPr>
            <w:rStyle w:val="a6"/>
            <w:rFonts w:eastAsia="SimSun"/>
            <w:kern w:val="1"/>
            <w:sz w:val="28"/>
            <w:szCs w:val="28"/>
            <w:lang w:val="en-US" w:eastAsia="zh-CN" w:bidi="hi-IN"/>
          </w:rPr>
          <w:t>malcevo</w:t>
        </w:r>
        <w:r w:rsidR="0008380C" w:rsidRPr="00FE64EA">
          <w:rPr>
            <w:rStyle w:val="a6"/>
            <w:rFonts w:eastAsia="SimSun"/>
            <w:kern w:val="1"/>
            <w:sz w:val="28"/>
            <w:szCs w:val="28"/>
            <w:lang w:eastAsia="zh-CN" w:bidi="hi-IN"/>
          </w:rPr>
          <w:t>-sp.admin-smolensk.ru/</w:t>
        </w:r>
      </w:hyperlink>
      <w:r w:rsidR="00317C8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17C89" w:rsidRPr="00317C8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17C8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>(далее - официальный сайт Администрации).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1.4. Информация о месте нахождения Администрации:</w:t>
      </w:r>
    </w:p>
    <w:p w:rsidR="002A0493" w:rsidRPr="002A0493" w:rsidRDefault="002A0493" w:rsidP="008453F7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Юридический адрес: 215</w:t>
      </w:r>
      <w:r w:rsidR="001A052B">
        <w:rPr>
          <w:sz w:val="28"/>
          <w:szCs w:val="28"/>
        </w:rPr>
        <w:t>2</w:t>
      </w:r>
      <w:r w:rsidR="0008380C">
        <w:rPr>
          <w:sz w:val="28"/>
          <w:szCs w:val="28"/>
        </w:rPr>
        <w:t>58</w:t>
      </w:r>
      <w:r w:rsidRPr="002A0493">
        <w:rPr>
          <w:sz w:val="28"/>
          <w:szCs w:val="28"/>
        </w:rPr>
        <w:t xml:space="preserve">, Смоленская область, </w:t>
      </w:r>
      <w:proofErr w:type="spellStart"/>
      <w:r w:rsidR="001A052B">
        <w:rPr>
          <w:sz w:val="28"/>
          <w:szCs w:val="28"/>
        </w:rPr>
        <w:t>Сычевский</w:t>
      </w:r>
      <w:proofErr w:type="spellEnd"/>
      <w:r w:rsidRPr="002A0493">
        <w:rPr>
          <w:sz w:val="28"/>
          <w:szCs w:val="28"/>
        </w:rPr>
        <w:t xml:space="preserve">  район, </w:t>
      </w:r>
      <w:r w:rsidR="008453F7">
        <w:rPr>
          <w:sz w:val="28"/>
          <w:szCs w:val="28"/>
        </w:rPr>
        <w:t xml:space="preserve">             </w:t>
      </w:r>
      <w:r w:rsidR="001A052B">
        <w:rPr>
          <w:sz w:val="28"/>
          <w:szCs w:val="28"/>
        </w:rPr>
        <w:t xml:space="preserve">д. </w:t>
      </w:r>
      <w:proofErr w:type="spellStart"/>
      <w:r w:rsidR="0008380C">
        <w:rPr>
          <w:sz w:val="28"/>
          <w:szCs w:val="28"/>
        </w:rPr>
        <w:t>Мальцево</w:t>
      </w:r>
      <w:proofErr w:type="spellEnd"/>
      <w:r w:rsidRPr="002A0493">
        <w:rPr>
          <w:sz w:val="28"/>
          <w:szCs w:val="28"/>
        </w:rPr>
        <w:t xml:space="preserve">, ул. </w:t>
      </w:r>
      <w:r w:rsidR="0008380C">
        <w:rPr>
          <w:sz w:val="28"/>
          <w:szCs w:val="28"/>
        </w:rPr>
        <w:t>Октябрьская</w:t>
      </w:r>
      <w:r>
        <w:rPr>
          <w:sz w:val="28"/>
          <w:szCs w:val="28"/>
        </w:rPr>
        <w:t>, д.</w:t>
      </w:r>
      <w:r w:rsidR="0008380C">
        <w:rPr>
          <w:sz w:val="28"/>
          <w:szCs w:val="28"/>
        </w:rPr>
        <w:t>14</w:t>
      </w:r>
      <w:r w:rsidRPr="002A0493">
        <w:rPr>
          <w:sz w:val="28"/>
          <w:szCs w:val="28"/>
        </w:rPr>
        <w:t>.</w:t>
      </w:r>
    </w:p>
    <w:p w:rsidR="002A0493" w:rsidRDefault="002A0493" w:rsidP="002A0493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График работы:</w:t>
      </w:r>
      <w:r>
        <w:rPr>
          <w:sz w:val="28"/>
          <w:szCs w:val="28"/>
        </w:rPr>
        <w:t xml:space="preserve"> с понедельника по пятницу с </w:t>
      </w:r>
      <w:r w:rsidR="001A052B">
        <w:rPr>
          <w:sz w:val="28"/>
          <w:szCs w:val="28"/>
        </w:rPr>
        <w:t>8</w:t>
      </w:r>
      <w:r>
        <w:rPr>
          <w:sz w:val="28"/>
          <w:szCs w:val="28"/>
        </w:rPr>
        <w:t>.00 до 13.00 и с 14.00 до 1</w:t>
      </w:r>
      <w:r w:rsidR="001A052B">
        <w:rPr>
          <w:sz w:val="28"/>
          <w:szCs w:val="28"/>
        </w:rPr>
        <w:t>7</w:t>
      </w:r>
      <w:r>
        <w:rPr>
          <w:sz w:val="28"/>
          <w:szCs w:val="28"/>
        </w:rPr>
        <w:t xml:space="preserve">.00. Суббота и воскресенье – выходные дни. </w:t>
      </w:r>
    </w:p>
    <w:p w:rsidR="002A0493" w:rsidRPr="002A0493" w:rsidRDefault="002A0493" w:rsidP="002A04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A0493">
        <w:rPr>
          <w:rFonts w:eastAsia="Calibri"/>
          <w:sz w:val="28"/>
          <w:szCs w:val="28"/>
          <w:lang w:eastAsia="en-US"/>
        </w:rPr>
        <w:t>Контакты:</w:t>
      </w:r>
    </w:p>
    <w:p w:rsidR="002A0493" w:rsidRPr="002A0493" w:rsidRDefault="002A0493" w:rsidP="002A04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A0493">
        <w:rPr>
          <w:rFonts w:eastAsia="Calibri"/>
          <w:sz w:val="28"/>
          <w:szCs w:val="28"/>
          <w:lang w:eastAsia="en-US"/>
        </w:rPr>
        <w:t>Телефо</w:t>
      </w:r>
      <w:proofErr w:type="gramStart"/>
      <w:r w:rsidRPr="002A0493">
        <w:rPr>
          <w:rFonts w:eastAsia="Calibri"/>
          <w:sz w:val="28"/>
          <w:szCs w:val="28"/>
          <w:lang w:eastAsia="en-US"/>
        </w:rPr>
        <w:t>н(</w:t>
      </w:r>
      <w:proofErr w:type="gramEnd"/>
      <w:r w:rsidRPr="002A0493">
        <w:rPr>
          <w:rFonts w:eastAsia="Calibri"/>
          <w:sz w:val="28"/>
          <w:szCs w:val="28"/>
          <w:lang w:eastAsia="en-US"/>
        </w:rPr>
        <w:t>факс): 8(481</w:t>
      </w:r>
      <w:r>
        <w:rPr>
          <w:rFonts w:eastAsia="Calibri"/>
          <w:sz w:val="28"/>
          <w:szCs w:val="28"/>
          <w:lang w:eastAsia="en-US"/>
        </w:rPr>
        <w:t>3</w:t>
      </w:r>
      <w:r w:rsidR="001A052B">
        <w:rPr>
          <w:rFonts w:eastAsia="Calibri"/>
          <w:sz w:val="28"/>
          <w:szCs w:val="28"/>
          <w:lang w:eastAsia="en-US"/>
        </w:rPr>
        <w:t>0</w:t>
      </w:r>
      <w:r w:rsidRPr="002A0493">
        <w:rPr>
          <w:rFonts w:eastAsia="Calibri"/>
          <w:sz w:val="28"/>
          <w:szCs w:val="28"/>
          <w:lang w:eastAsia="en-US"/>
        </w:rPr>
        <w:t xml:space="preserve">) </w:t>
      </w:r>
      <w:r w:rsidR="001A052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-</w:t>
      </w:r>
      <w:r w:rsidR="0008380C">
        <w:rPr>
          <w:rFonts w:eastAsia="Calibri"/>
          <w:sz w:val="28"/>
          <w:szCs w:val="28"/>
          <w:lang w:eastAsia="en-US"/>
        </w:rPr>
        <w:t>56-60</w:t>
      </w:r>
      <w:r w:rsidRPr="002A0493">
        <w:rPr>
          <w:rFonts w:eastAsia="Calibri"/>
          <w:sz w:val="28"/>
          <w:szCs w:val="28"/>
          <w:lang w:eastAsia="en-US"/>
        </w:rPr>
        <w:t xml:space="preserve">, </w:t>
      </w:r>
    </w:p>
    <w:p w:rsidR="002A0493" w:rsidRPr="002A0493" w:rsidRDefault="002A0493" w:rsidP="002A04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A0493">
        <w:rPr>
          <w:rFonts w:eastAsia="Calibri"/>
          <w:sz w:val="28"/>
          <w:szCs w:val="28"/>
          <w:lang w:eastAsia="en-US"/>
        </w:rPr>
        <w:t xml:space="preserve">адрес электронной почты – </w:t>
      </w:r>
      <w:proofErr w:type="spellStart"/>
      <w:r w:rsidR="0008380C">
        <w:rPr>
          <w:sz w:val="28"/>
          <w:szCs w:val="28"/>
          <w:lang w:val="en-US"/>
        </w:rPr>
        <w:t>malc</w:t>
      </w:r>
      <w:proofErr w:type="spellEnd"/>
      <w:r w:rsidR="001A052B" w:rsidRPr="001A052B">
        <w:rPr>
          <w:sz w:val="28"/>
          <w:szCs w:val="28"/>
        </w:rPr>
        <w:t>_</w:t>
      </w:r>
      <w:r w:rsidR="001A052B">
        <w:rPr>
          <w:sz w:val="28"/>
          <w:szCs w:val="28"/>
          <w:lang w:val="en-US"/>
        </w:rPr>
        <w:t>sp</w:t>
      </w:r>
      <w:r w:rsidR="001A052B" w:rsidRPr="001A052B">
        <w:rPr>
          <w:sz w:val="28"/>
          <w:szCs w:val="28"/>
        </w:rPr>
        <w:t>@</w:t>
      </w:r>
      <w:r w:rsidR="001A052B" w:rsidRPr="001A052B">
        <w:rPr>
          <w:sz w:val="28"/>
          <w:szCs w:val="28"/>
          <w:lang w:val="en-US"/>
        </w:rPr>
        <w:t>mail</w:t>
      </w:r>
      <w:r w:rsidRPr="001A052B">
        <w:rPr>
          <w:sz w:val="28"/>
          <w:szCs w:val="28"/>
        </w:rPr>
        <w:t>.</w:t>
      </w:r>
      <w:proofErr w:type="spellStart"/>
      <w:r w:rsidRPr="001A052B">
        <w:rPr>
          <w:sz w:val="28"/>
          <w:szCs w:val="28"/>
        </w:rPr>
        <w:t>ru</w:t>
      </w:r>
      <w:proofErr w:type="spellEnd"/>
      <w:r w:rsidRPr="002A0493">
        <w:rPr>
          <w:rFonts w:eastAsia="Calibri"/>
          <w:sz w:val="28"/>
          <w:szCs w:val="28"/>
          <w:lang w:eastAsia="en-US"/>
        </w:rPr>
        <w:t>;</w:t>
      </w:r>
    </w:p>
    <w:p w:rsidR="002A0493" w:rsidRPr="002A0493" w:rsidRDefault="002A0493" w:rsidP="002A0493">
      <w:pPr>
        <w:ind w:firstLine="540"/>
        <w:rPr>
          <w:rFonts w:eastAsia="Calibri"/>
          <w:sz w:val="28"/>
          <w:szCs w:val="28"/>
          <w:lang w:eastAsia="en-US"/>
        </w:rPr>
      </w:pPr>
      <w:r w:rsidRPr="002A0493">
        <w:rPr>
          <w:rFonts w:eastAsia="Calibri"/>
          <w:sz w:val="28"/>
          <w:szCs w:val="28"/>
          <w:lang w:eastAsia="en-US"/>
        </w:rPr>
        <w:t>адрес сайта в сети Интернет –</w:t>
      </w:r>
      <w:hyperlink r:id="rId11" w:history="1">
        <w:r w:rsidR="0008380C" w:rsidRPr="00FE64EA">
          <w:rPr>
            <w:rStyle w:val="a6"/>
            <w:rFonts w:eastAsia="SimSun"/>
            <w:kern w:val="1"/>
            <w:sz w:val="28"/>
            <w:szCs w:val="28"/>
            <w:lang w:eastAsia="zh-CN" w:bidi="hi-IN"/>
          </w:rPr>
          <w:t>https://</w:t>
        </w:r>
        <w:proofErr w:type="spellStart"/>
        <w:r w:rsidR="0008380C" w:rsidRPr="00FE64EA">
          <w:rPr>
            <w:rStyle w:val="a6"/>
            <w:rFonts w:eastAsia="SimSun"/>
            <w:kern w:val="1"/>
            <w:sz w:val="28"/>
            <w:szCs w:val="28"/>
            <w:lang w:val="en-US" w:eastAsia="zh-CN" w:bidi="hi-IN"/>
          </w:rPr>
          <w:t>malcevo</w:t>
        </w:r>
        <w:proofErr w:type="spellEnd"/>
        <w:r w:rsidR="0008380C" w:rsidRPr="00FE64EA">
          <w:rPr>
            <w:rStyle w:val="a6"/>
            <w:rFonts w:eastAsia="SimSun"/>
            <w:kern w:val="1"/>
            <w:sz w:val="28"/>
            <w:szCs w:val="28"/>
            <w:lang w:eastAsia="zh-CN" w:bidi="hi-IN"/>
          </w:rPr>
          <w:t>-</w:t>
        </w:r>
        <w:proofErr w:type="spellStart"/>
        <w:r w:rsidR="0008380C" w:rsidRPr="00FE64EA">
          <w:rPr>
            <w:rStyle w:val="a6"/>
            <w:rFonts w:eastAsia="SimSun"/>
            <w:kern w:val="1"/>
            <w:sz w:val="28"/>
            <w:szCs w:val="28"/>
            <w:lang w:eastAsia="zh-CN" w:bidi="hi-IN"/>
          </w:rPr>
          <w:t>sp.admin-smolensk.ru</w:t>
        </w:r>
        <w:proofErr w:type="spellEnd"/>
        <w:r w:rsidR="0008380C" w:rsidRPr="00FE64EA">
          <w:rPr>
            <w:rStyle w:val="a6"/>
            <w:rFonts w:eastAsia="SimSun"/>
            <w:kern w:val="1"/>
            <w:sz w:val="28"/>
            <w:szCs w:val="28"/>
            <w:lang w:eastAsia="zh-CN" w:bidi="hi-IN"/>
          </w:rPr>
          <w:t>/</w:t>
        </w:r>
      </w:hyperlink>
    </w:p>
    <w:p w:rsidR="002A0493" w:rsidRPr="002A0493" w:rsidRDefault="008453F7" w:rsidP="002A0493">
      <w:p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1.5. </w:t>
      </w:r>
      <w:r w:rsidR="002A0493" w:rsidRPr="002A0493">
        <w:rPr>
          <w:sz w:val="28"/>
          <w:szCs w:val="28"/>
        </w:rPr>
        <w:t xml:space="preserve">Консультирование граждан по вопросам предоставления Муниципальной услуги, осуществляется специалистами Администрации </w:t>
      </w:r>
      <w:r w:rsidR="002A0493" w:rsidRPr="002A0493">
        <w:rPr>
          <w:sz w:val="28"/>
          <w:szCs w:val="28"/>
          <w:lang w:eastAsia="ar-SA"/>
        </w:rPr>
        <w:t>при личном контакте с заявителями, а также посредством почты (в том числе электронной почты) и по телефону.</w:t>
      </w:r>
    </w:p>
    <w:p w:rsidR="002A0493" w:rsidRPr="002A0493" w:rsidRDefault="002A0493" w:rsidP="002A0493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2A0493" w:rsidRPr="002A0493" w:rsidRDefault="002A0493" w:rsidP="002A0493">
      <w:p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1.5.1. Специалист Администрации осуществляет консультацию по следующим вопросам: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A0493" w:rsidRPr="002A0493">
        <w:rPr>
          <w:sz w:val="28"/>
          <w:szCs w:val="28"/>
        </w:rPr>
        <w:t>ормативно-правовые акты, регламентирующие порядок оказания муниципальной услуги;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A0493" w:rsidRPr="002A0493">
        <w:rPr>
          <w:sz w:val="28"/>
          <w:szCs w:val="28"/>
        </w:rPr>
        <w:t>аявители, имеющие право на предоставление услуги;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0493" w:rsidRPr="002A0493">
        <w:rPr>
          <w:sz w:val="28"/>
          <w:szCs w:val="28"/>
        </w:rPr>
        <w:t>еречень документов, необходимых для оказания муниципальной услуги;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0493" w:rsidRPr="002A0493">
        <w:rPr>
          <w:sz w:val="28"/>
          <w:szCs w:val="28"/>
        </w:rPr>
        <w:t>пособы подачи документов для получения муниципальной услуги;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0493" w:rsidRPr="002A0493">
        <w:rPr>
          <w:sz w:val="28"/>
          <w:szCs w:val="28"/>
        </w:rPr>
        <w:t>пособы получения результата услуги;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0493" w:rsidRPr="002A0493">
        <w:rPr>
          <w:sz w:val="28"/>
          <w:szCs w:val="28"/>
        </w:rPr>
        <w:t>роки предоставления муниципальной услуги;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2A0493" w:rsidRPr="002A0493">
        <w:rPr>
          <w:sz w:val="28"/>
          <w:szCs w:val="28"/>
        </w:rPr>
        <w:t>езультат оказания муниципальной услуги;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0493" w:rsidRPr="002A0493">
        <w:rPr>
          <w:sz w:val="28"/>
          <w:szCs w:val="28"/>
        </w:rPr>
        <w:t>снования для отказа в оказании услуги;</w:t>
      </w:r>
    </w:p>
    <w:p w:rsidR="002A0493" w:rsidRPr="002A0493" w:rsidRDefault="008453F7" w:rsidP="002A049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left="714" w:hanging="35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</w:t>
      </w:r>
      <w:r w:rsidR="002A0493" w:rsidRPr="002A0493">
        <w:rPr>
          <w:sz w:val="28"/>
          <w:szCs w:val="28"/>
        </w:rPr>
        <w:t>пособы обжалования и действий (бездействия) должностных лиц, участвующих в предоставлении муниципальной услуги.</w:t>
      </w:r>
    </w:p>
    <w:p w:rsidR="002A0493" w:rsidRPr="002A0493" w:rsidRDefault="002A0493" w:rsidP="002A0493">
      <w:p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firstLine="720"/>
        <w:jc w:val="both"/>
        <w:rPr>
          <w:sz w:val="28"/>
          <w:szCs w:val="28"/>
          <w:lang w:eastAsia="ar-SA"/>
        </w:rPr>
      </w:pPr>
      <w:r w:rsidRPr="002A0493">
        <w:rPr>
          <w:sz w:val="28"/>
          <w:szCs w:val="28"/>
          <w:lang w:eastAsia="ar-SA"/>
        </w:rPr>
        <w:t xml:space="preserve">1.5.2.  Информирование о ходе предоставления муниципальной услуги также осуществляется специалистами </w:t>
      </w:r>
      <w:r w:rsidRPr="002A0493">
        <w:rPr>
          <w:sz w:val="28"/>
          <w:szCs w:val="28"/>
        </w:rPr>
        <w:t>Администрации</w:t>
      </w:r>
      <w:r w:rsidRPr="002A0493">
        <w:rPr>
          <w:sz w:val="28"/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2A0493" w:rsidRPr="002A0493" w:rsidRDefault="002A0493" w:rsidP="002A0493">
      <w:pPr>
        <w:tabs>
          <w:tab w:val="left" w:pos="360"/>
          <w:tab w:val="left" w:pos="420"/>
          <w:tab w:val="left" w:pos="709"/>
          <w:tab w:val="left" w:pos="18321"/>
        </w:tabs>
        <w:autoSpaceDE/>
        <w:autoSpaceDN/>
        <w:adjustRightInd/>
        <w:ind w:firstLine="720"/>
        <w:jc w:val="both"/>
        <w:rPr>
          <w:sz w:val="28"/>
          <w:szCs w:val="28"/>
          <w:lang w:eastAsia="ar-SA"/>
        </w:rPr>
      </w:pPr>
      <w:r w:rsidRPr="002A0493">
        <w:rPr>
          <w:sz w:val="28"/>
          <w:szCs w:val="28"/>
          <w:lang w:eastAsia="ar-SA"/>
        </w:rPr>
        <w:t xml:space="preserve">1.5.3.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2A0493">
        <w:rPr>
          <w:sz w:val="28"/>
          <w:szCs w:val="28"/>
        </w:rPr>
        <w:t>Администрации</w:t>
      </w:r>
      <w:r w:rsidRPr="002A0493">
        <w:rPr>
          <w:sz w:val="28"/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2A0493" w:rsidRPr="002A0493" w:rsidRDefault="002A0493" w:rsidP="002A0493">
      <w:pPr>
        <w:ind w:firstLine="720"/>
        <w:jc w:val="both"/>
        <w:rPr>
          <w:sz w:val="28"/>
          <w:szCs w:val="28"/>
        </w:rPr>
      </w:pPr>
    </w:p>
    <w:p w:rsidR="002A0493" w:rsidRPr="002A0493" w:rsidRDefault="002A0493" w:rsidP="008453F7">
      <w:pPr>
        <w:jc w:val="center"/>
        <w:outlineLvl w:val="0"/>
        <w:rPr>
          <w:b/>
          <w:bCs/>
          <w:sz w:val="28"/>
          <w:szCs w:val="28"/>
        </w:rPr>
      </w:pPr>
      <w:r w:rsidRPr="002A0493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2A0493" w:rsidRPr="002A0493" w:rsidRDefault="002A0493" w:rsidP="002A0493">
      <w:pPr>
        <w:ind w:firstLine="709"/>
        <w:rPr>
          <w:sz w:val="28"/>
          <w:szCs w:val="28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Наименование муниципальной услуги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2.1. 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кВ.</w:t>
      </w:r>
    </w:p>
    <w:p w:rsidR="002A0493" w:rsidRPr="002A0493" w:rsidRDefault="002A0493" w:rsidP="002A0493">
      <w:pPr>
        <w:ind w:firstLine="709"/>
        <w:jc w:val="center"/>
        <w:rPr>
          <w:sz w:val="28"/>
          <w:szCs w:val="28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Наименование органа местного самоуправления, предоставляющего муниципальную услугу</w:t>
      </w:r>
    </w:p>
    <w:p w:rsidR="002A0493" w:rsidRPr="002A0493" w:rsidRDefault="002A0493" w:rsidP="002A0493">
      <w:pPr>
        <w:ind w:firstLine="709"/>
        <w:jc w:val="center"/>
        <w:rPr>
          <w:sz w:val="28"/>
          <w:szCs w:val="28"/>
        </w:rPr>
      </w:pP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2.2. Муниципальная услуга предоставляется Администрацией </w:t>
      </w:r>
      <w:r w:rsidR="0008380C">
        <w:rPr>
          <w:sz w:val="28"/>
          <w:szCs w:val="28"/>
        </w:rPr>
        <w:t>Мальцевского</w:t>
      </w:r>
      <w:r w:rsidRPr="002A0493">
        <w:rPr>
          <w:sz w:val="28"/>
          <w:szCs w:val="28"/>
        </w:rPr>
        <w:t xml:space="preserve"> сельского поселения </w:t>
      </w:r>
      <w:proofErr w:type="spellStart"/>
      <w:r w:rsidR="001A052B">
        <w:rPr>
          <w:sz w:val="28"/>
          <w:szCs w:val="28"/>
        </w:rPr>
        <w:t>Сычевского</w:t>
      </w:r>
      <w:proofErr w:type="spellEnd"/>
      <w:r w:rsidRPr="002A0493">
        <w:rPr>
          <w:sz w:val="28"/>
          <w:szCs w:val="28"/>
        </w:rPr>
        <w:t xml:space="preserve"> района Смоленской области.</w:t>
      </w:r>
    </w:p>
    <w:p w:rsidR="002A0493" w:rsidRPr="002A0493" w:rsidRDefault="002A0493" w:rsidP="002A0493">
      <w:pPr>
        <w:jc w:val="both"/>
        <w:rPr>
          <w:sz w:val="28"/>
          <w:szCs w:val="28"/>
        </w:rPr>
      </w:pPr>
    </w:p>
    <w:p w:rsidR="002A0493" w:rsidRPr="00DA681A" w:rsidRDefault="002A0493" w:rsidP="002A0493">
      <w:pPr>
        <w:ind w:firstLine="709"/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Описание результатов предоставления муниципальной услуги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bookmarkEnd w:id="0"/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2.3. Результатом предоставления муниципальной услуги является: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2.3.1. получение заявителем согласования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кВ;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2.3.2. направление заявителю отказа в предоставлении муниципальной услуги.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Срок предоставления муниципальной услуги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2.4. Муниципальная услуга предоставляется в срок, не превышающий 30 дней со дня регистрации заявления Исполнителем.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Перечень нормативных правовых актов, регулирующих отношения,</w:t>
      </w:r>
      <w:r w:rsidR="008453F7">
        <w:rPr>
          <w:sz w:val="28"/>
          <w:szCs w:val="28"/>
          <w:u w:val="single"/>
        </w:rPr>
        <w:t xml:space="preserve"> </w:t>
      </w:r>
      <w:r w:rsidRPr="00DA681A">
        <w:rPr>
          <w:sz w:val="28"/>
          <w:szCs w:val="28"/>
          <w:u w:val="single"/>
        </w:rPr>
        <w:t>возникающие в связи с предоставлением муниципальной услуги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2A0493" w:rsidRDefault="002A0493" w:rsidP="002A04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2.5. Предоставление муниципальной услуги осуществляется в соответствии с</w:t>
      </w:r>
      <w:r w:rsidR="004F5DF3" w:rsidRPr="002A0493">
        <w:rPr>
          <w:sz w:val="28"/>
          <w:szCs w:val="28"/>
        </w:rPr>
        <w:t xml:space="preserve"> </w:t>
      </w:r>
      <w:r w:rsidRPr="002A0493">
        <w:rPr>
          <w:sz w:val="28"/>
          <w:szCs w:val="28"/>
        </w:rPr>
        <w:t xml:space="preserve">Конституцией Российской Федерации (принятой всенародным голосованием 12 декабря 1993 года) (с учетом поправок, внесенных Законами Российской Федерации </w:t>
      </w:r>
      <w:r w:rsidRPr="002A0493">
        <w:rPr>
          <w:sz w:val="28"/>
          <w:szCs w:val="28"/>
        </w:rPr>
        <w:lastRenderedPageBreak/>
        <w:t>о поправках к Конституции Российской Федерации от 30 декабря 2008 года № 6-ФКЗ, от 30 декабря 2008 года № 7-ФКЗ, от 05.02.2014 г. № 2-ФКЗ, от 21.07.2014 г. № 11-ФКЗ);</w:t>
      </w:r>
    </w:p>
    <w:p w:rsidR="002A0493" w:rsidRPr="002A0493" w:rsidRDefault="002A0493" w:rsidP="002A0493">
      <w:pPr>
        <w:ind w:firstLine="720"/>
        <w:jc w:val="both"/>
        <w:outlineLvl w:val="2"/>
        <w:rPr>
          <w:sz w:val="28"/>
          <w:szCs w:val="28"/>
        </w:rPr>
      </w:pPr>
      <w:r w:rsidRPr="002A0493">
        <w:rPr>
          <w:sz w:val="28"/>
          <w:szCs w:val="28"/>
        </w:rPr>
        <w:t xml:space="preserve">Федеральный </w:t>
      </w:r>
      <w:hyperlink r:id="rId12" w:history="1">
        <w:r w:rsidRPr="002A0493">
          <w:rPr>
            <w:sz w:val="28"/>
            <w:szCs w:val="28"/>
          </w:rPr>
          <w:t>закон</w:t>
        </w:r>
      </w:hyperlink>
      <w:r w:rsidRPr="002A0493">
        <w:rPr>
          <w:sz w:val="28"/>
          <w:szCs w:val="28"/>
        </w:rPr>
        <w:t xml:space="preserve"> РФ от 27.07.2010 № 210-ФЗ «Об организации предоставления государственных и муниципальных услуг»;</w:t>
      </w:r>
    </w:p>
    <w:p w:rsidR="002A0493" w:rsidRPr="002A0493" w:rsidRDefault="002A0493" w:rsidP="002A04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 (ред. от 30.03.2015 г);</w:t>
      </w:r>
    </w:p>
    <w:p w:rsidR="002A0493" w:rsidRPr="002A0493" w:rsidRDefault="002A0493" w:rsidP="002A04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(ред. От 24.11.2014 г.);</w:t>
      </w:r>
    </w:p>
    <w:p w:rsidR="002A0493" w:rsidRPr="002A0493" w:rsidRDefault="002A0493" w:rsidP="002A04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Уставом </w:t>
      </w:r>
      <w:r w:rsidR="004F5DF3">
        <w:rPr>
          <w:sz w:val="28"/>
          <w:szCs w:val="28"/>
        </w:rPr>
        <w:t>Мальцевского</w:t>
      </w:r>
      <w:r w:rsidRPr="002A0493">
        <w:rPr>
          <w:sz w:val="28"/>
          <w:szCs w:val="28"/>
        </w:rPr>
        <w:t xml:space="preserve"> сельского поселения </w:t>
      </w:r>
      <w:proofErr w:type="spellStart"/>
      <w:r w:rsidR="001A052B">
        <w:rPr>
          <w:sz w:val="28"/>
          <w:szCs w:val="28"/>
        </w:rPr>
        <w:t>Сычевского</w:t>
      </w:r>
      <w:proofErr w:type="spellEnd"/>
      <w:r w:rsidRPr="002A0493">
        <w:rPr>
          <w:sz w:val="28"/>
          <w:szCs w:val="28"/>
        </w:rPr>
        <w:t xml:space="preserve"> района Смоленской области;</w:t>
      </w:r>
    </w:p>
    <w:p w:rsidR="002A0493" w:rsidRPr="002A0493" w:rsidRDefault="002A0493" w:rsidP="002A04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настоящим Административным регламентом;</w:t>
      </w:r>
    </w:p>
    <w:p w:rsidR="002A0493" w:rsidRPr="002A0493" w:rsidRDefault="002A0493" w:rsidP="002A04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иными нормативными правовыми актами Российской Федерации, Смоленской области и муниципальными правовыми актами администрации поселения.</w:t>
      </w:r>
    </w:p>
    <w:p w:rsidR="002A0493" w:rsidRPr="00DA681A" w:rsidRDefault="002A0493" w:rsidP="002A0493">
      <w:pPr>
        <w:jc w:val="both"/>
        <w:rPr>
          <w:sz w:val="28"/>
          <w:szCs w:val="28"/>
          <w:u w:val="single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Исчерпывающий перечень документов, необходимых в соответствии</w:t>
      </w:r>
      <w:r w:rsidR="008453F7">
        <w:rPr>
          <w:sz w:val="28"/>
          <w:szCs w:val="28"/>
          <w:u w:val="single"/>
        </w:rPr>
        <w:t xml:space="preserve"> </w:t>
      </w:r>
      <w:r w:rsidRPr="00DA681A">
        <w:rPr>
          <w:sz w:val="28"/>
          <w:szCs w:val="28"/>
          <w:u w:val="single"/>
        </w:rPr>
        <w:t>с нормативными правовыми актами для предоставления муниципальной услуги, подлежащих представлению заявителем</w:t>
      </w:r>
    </w:p>
    <w:p w:rsidR="002A0493" w:rsidRPr="002A0493" w:rsidRDefault="002A0493" w:rsidP="00DA681A">
      <w:pPr>
        <w:ind w:firstLine="709"/>
        <w:jc w:val="center"/>
        <w:rPr>
          <w:sz w:val="28"/>
          <w:szCs w:val="28"/>
        </w:rPr>
      </w:pP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2.6. Для получения муниципальной услуги заявитель представляет следующие документы:</w:t>
      </w: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2.6.1. заявление, в письменной форме, оформленное по образцу согласно </w:t>
      </w:r>
      <w:r w:rsidRPr="002A0493">
        <w:rPr>
          <w:bCs/>
          <w:sz w:val="28"/>
          <w:szCs w:val="28"/>
        </w:rPr>
        <w:t>приложению 2</w:t>
      </w:r>
      <w:r w:rsidRPr="002A0493">
        <w:rPr>
          <w:sz w:val="28"/>
          <w:szCs w:val="28"/>
        </w:rPr>
        <w:t xml:space="preserve"> к Административному регламенту и содержащее следующую информацию:</w:t>
      </w: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наименование органа, в который направляется заявление;</w:t>
      </w: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proofErr w:type="gramStart"/>
      <w:r w:rsidRPr="002A0493">
        <w:rPr>
          <w:sz w:val="28"/>
          <w:szCs w:val="28"/>
        </w:rPr>
        <w:t>фамилию, имя, отчество (последнее – при наличии) заявителя – физического лица, наименование органа или организации заявителя – юридического лица;</w:t>
      </w:r>
      <w:proofErr w:type="gramEnd"/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почтовый адрес (адрес электронной почты), по которому должен быть направлен ответ или уведомление о переадресации заявления;</w:t>
      </w: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личную подпись и дату;</w:t>
      </w: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2.6.2. 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A0493" w:rsidRPr="002A0493" w:rsidRDefault="002A0493" w:rsidP="00DA681A">
      <w:pPr>
        <w:ind w:firstLine="709"/>
        <w:rPr>
          <w:sz w:val="28"/>
          <w:szCs w:val="28"/>
          <w:lang w:eastAsia="en-US"/>
        </w:rPr>
      </w:pPr>
      <w:r w:rsidRPr="002A0493">
        <w:rPr>
          <w:sz w:val="28"/>
          <w:szCs w:val="28"/>
          <w:lang w:eastAsia="en-US"/>
        </w:rPr>
        <w:t xml:space="preserve">2.6.3. 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2A0493" w:rsidRPr="002A0493" w:rsidRDefault="002A0493" w:rsidP="00DA681A">
      <w:pPr>
        <w:ind w:firstLine="709"/>
        <w:rPr>
          <w:sz w:val="28"/>
          <w:szCs w:val="28"/>
        </w:rPr>
      </w:pPr>
      <w:r w:rsidRPr="002A0493">
        <w:rPr>
          <w:sz w:val="28"/>
          <w:szCs w:val="28"/>
        </w:rPr>
        <w:t>2.6.4.  правоустанавливающие документы на земельный участок;</w:t>
      </w:r>
    </w:p>
    <w:p w:rsidR="002A0493" w:rsidRPr="002A0493" w:rsidRDefault="002A0493" w:rsidP="00DA681A">
      <w:pPr>
        <w:ind w:firstLine="709"/>
        <w:rPr>
          <w:sz w:val="28"/>
          <w:szCs w:val="28"/>
        </w:rPr>
      </w:pPr>
      <w:r w:rsidRPr="002A0493">
        <w:rPr>
          <w:sz w:val="28"/>
          <w:szCs w:val="28"/>
        </w:rPr>
        <w:t>2.6.5.  график производства работ;</w:t>
      </w:r>
    </w:p>
    <w:p w:rsidR="002A0493" w:rsidRPr="002A0493" w:rsidRDefault="002A0493" w:rsidP="00DA681A">
      <w:pPr>
        <w:ind w:firstLine="709"/>
        <w:rPr>
          <w:sz w:val="28"/>
          <w:szCs w:val="28"/>
        </w:rPr>
      </w:pPr>
      <w:r w:rsidRPr="002A0493">
        <w:rPr>
          <w:sz w:val="28"/>
          <w:szCs w:val="28"/>
        </w:rPr>
        <w:t>2.6.6. схема организации уличного движения транспорта и пешеходов на период проведения работ;</w:t>
      </w:r>
    </w:p>
    <w:p w:rsidR="002A0493" w:rsidRPr="002A0493" w:rsidRDefault="002A0493" w:rsidP="00DA681A">
      <w:pPr>
        <w:ind w:firstLine="709"/>
        <w:rPr>
          <w:sz w:val="28"/>
          <w:szCs w:val="28"/>
        </w:rPr>
      </w:pPr>
      <w:r w:rsidRPr="002A0493">
        <w:rPr>
          <w:sz w:val="28"/>
          <w:szCs w:val="28"/>
        </w:rPr>
        <w:t>2.6.7. схема места производства работ, площадь разрытия;</w:t>
      </w: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2.6.8. документы, гарантирующие восстановление разрушенных объектов благоустройства территории в согласованные сроки;</w:t>
      </w: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2.6.9. информация о сроке выполнения работ.</w:t>
      </w: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</w:p>
    <w:p w:rsidR="002A0493" w:rsidRPr="002A0493" w:rsidRDefault="002A0493" w:rsidP="00DA681A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2.7. Заявитель имеет право представить заявление с приложением копий документов Исполнителю: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в письменном виде по почте;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лично либо через своих представителей.</w:t>
      </w:r>
    </w:p>
    <w:p w:rsidR="002A0493" w:rsidRPr="002A0493" w:rsidRDefault="002A0493" w:rsidP="002A0493">
      <w:pPr>
        <w:ind w:firstLine="709"/>
        <w:jc w:val="both"/>
        <w:outlineLvl w:val="1"/>
        <w:rPr>
          <w:sz w:val="28"/>
          <w:szCs w:val="28"/>
        </w:rPr>
      </w:pPr>
      <w:r w:rsidRPr="002A0493">
        <w:rPr>
          <w:sz w:val="28"/>
          <w:szCs w:val="28"/>
        </w:rPr>
        <w:t>Представлению в равной мере могут подлежать следующие копии документов:</w:t>
      </w:r>
    </w:p>
    <w:p w:rsidR="002A0493" w:rsidRPr="002A0493" w:rsidRDefault="002A0493" w:rsidP="002A0493">
      <w:pPr>
        <w:ind w:firstLine="709"/>
        <w:jc w:val="both"/>
        <w:outlineLvl w:val="1"/>
        <w:rPr>
          <w:sz w:val="28"/>
          <w:szCs w:val="28"/>
        </w:rPr>
      </w:pPr>
      <w:r w:rsidRPr="002A0493">
        <w:rPr>
          <w:sz w:val="28"/>
          <w:szCs w:val="28"/>
        </w:rPr>
        <w:t>нотариально заверенные копии документов;</w:t>
      </w:r>
    </w:p>
    <w:p w:rsidR="002A0493" w:rsidRPr="002A0493" w:rsidRDefault="002A0493" w:rsidP="002A0493">
      <w:pPr>
        <w:ind w:firstLine="709"/>
        <w:jc w:val="both"/>
        <w:outlineLvl w:val="1"/>
        <w:rPr>
          <w:sz w:val="28"/>
          <w:szCs w:val="28"/>
        </w:rPr>
      </w:pPr>
      <w:r w:rsidRPr="002A0493">
        <w:rPr>
          <w:sz w:val="28"/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копию в порядке, установленном Указом Президиума Верховного Совета СССР от 4 августа 1983 года № 9779-Х «О порядке выдачи и свидетельствования предприятиями, учреждениями и организациями копий документов, касающихся прав граждан»;</w:t>
      </w:r>
    </w:p>
    <w:p w:rsidR="002A0493" w:rsidRPr="002A0493" w:rsidRDefault="002A0493" w:rsidP="002A0493">
      <w:pPr>
        <w:ind w:firstLine="709"/>
        <w:jc w:val="both"/>
        <w:outlineLvl w:val="1"/>
        <w:rPr>
          <w:sz w:val="28"/>
          <w:szCs w:val="28"/>
        </w:rPr>
      </w:pPr>
      <w:r w:rsidRPr="002A0493">
        <w:rPr>
          <w:sz w:val="28"/>
          <w:szCs w:val="28"/>
        </w:rPr>
        <w:t>незаверенные копии при условии предъявления оригинала документа, при этом копия документа сверяется с оригиналом лицом, принимающим документы.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8453F7" w:rsidRDefault="002A0493" w:rsidP="008453F7">
      <w:pPr>
        <w:jc w:val="center"/>
        <w:rPr>
          <w:sz w:val="28"/>
          <w:szCs w:val="28"/>
          <w:u w:val="single"/>
        </w:rPr>
      </w:pPr>
      <w:r w:rsidRPr="008453F7">
        <w:rPr>
          <w:sz w:val="28"/>
          <w:szCs w:val="28"/>
          <w:u w:val="single"/>
        </w:rPr>
        <w:t>Исчерпывающий перечень документов, необходимых в соответствии</w:t>
      </w:r>
      <w:r w:rsidR="008453F7">
        <w:rPr>
          <w:sz w:val="28"/>
          <w:szCs w:val="28"/>
          <w:u w:val="single"/>
        </w:rPr>
        <w:t xml:space="preserve"> </w:t>
      </w:r>
      <w:r w:rsidRPr="008453F7">
        <w:rPr>
          <w:sz w:val="28"/>
          <w:szCs w:val="28"/>
          <w:u w:val="single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</w:t>
      </w:r>
    </w:p>
    <w:p w:rsidR="002A0493" w:rsidRPr="002A0493" w:rsidRDefault="002A0493" w:rsidP="002A0493">
      <w:pPr>
        <w:ind w:firstLine="709"/>
        <w:jc w:val="center"/>
        <w:rPr>
          <w:sz w:val="28"/>
          <w:szCs w:val="28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2.8. 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документы: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1)  правоустанавливающие документы на земельный участок</w:t>
      </w:r>
      <w:r w:rsidR="004F5DF3">
        <w:rPr>
          <w:sz w:val="28"/>
          <w:szCs w:val="28"/>
        </w:rPr>
        <w:t>,</w:t>
      </w:r>
      <w:r w:rsidRPr="002A0493">
        <w:rPr>
          <w:sz w:val="28"/>
          <w:szCs w:val="28"/>
        </w:rPr>
        <w:t xml:space="preserve">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2.9. Исполнитель не вправе требовать от заявителя: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0493" w:rsidRPr="002A0493" w:rsidRDefault="002A0493" w:rsidP="002A0493">
      <w:pPr>
        <w:ind w:firstLine="709"/>
        <w:jc w:val="both"/>
        <w:outlineLvl w:val="1"/>
        <w:rPr>
          <w:sz w:val="28"/>
          <w:szCs w:val="28"/>
        </w:rPr>
      </w:pPr>
      <w:bookmarkStart w:id="2" w:name="sub_128"/>
      <w:proofErr w:type="gramStart"/>
      <w:r w:rsidRPr="002A0493">
        <w:rPr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 правовыми актами</w:t>
      </w:r>
      <w:proofErr w:type="gramEnd"/>
      <w:r w:rsidRPr="002A0493">
        <w:rPr>
          <w:sz w:val="28"/>
          <w:szCs w:val="28"/>
        </w:rPr>
        <w:t xml:space="preserve"> администрации </w:t>
      </w:r>
      <w:r w:rsidR="00B26EF6">
        <w:rPr>
          <w:sz w:val="28"/>
          <w:szCs w:val="28"/>
        </w:rPr>
        <w:t xml:space="preserve">Мальцевского сельского </w:t>
      </w:r>
      <w:r w:rsidRPr="002A0493">
        <w:rPr>
          <w:sz w:val="28"/>
          <w:szCs w:val="28"/>
        </w:rPr>
        <w:t>поселения, за исключением документов, включенных в определенный частью 6 статьи 7 Федерального закона от 27.07.2010 г. № 210-ФЗ (ред</w:t>
      </w:r>
      <w:proofErr w:type="gramStart"/>
      <w:r w:rsidRPr="002A0493">
        <w:rPr>
          <w:sz w:val="28"/>
          <w:szCs w:val="28"/>
        </w:rPr>
        <w:t>.</w:t>
      </w:r>
      <w:r w:rsidR="00B26EF6">
        <w:rPr>
          <w:sz w:val="28"/>
          <w:szCs w:val="28"/>
        </w:rPr>
        <w:t>о</w:t>
      </w:r>
      <w:proofErr w:type="gramEnd"/>
      <w:r w:rsidR="00B26EF6">
        <w:rPr>
          <w:sz w:val="28"/>
          <w:szCs w:val="28"/>
        </w:rPr>
        <w:t>т</w:t>
      </w:r>
      <w:r w:rsidRPr="002A0493">
        <w:rPr>
          <w:sz w:val="28"/>
          <w:szCs w:val="28"/>
        </w:rPr>
        <w:t xml:space="preserve"> 31.12.2014г.) перечень </w:t>
      </w:r>
      <w:r w:rsidRPr="002A0493">
        <w:rPr>
          <w:sz w:val="28"/>
          <w:szCs w:val="28"/>
        </w:rPr>
        <w:lastRenderedPageBreak/>
        <w:t>документов. Заявитель вправе представить указанные документы и информацию Исполнителю по собственной инициативе.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A0493" w:rsidRPr="00DA681A" w:rsidRDefault="002A0493" w:rsidP="002A0493">
      <w:pPr>
        <w:ind w:firstLine="709"/>
        <w:jc w:val="both"/>
        <w:rPr>
          <w:sz w:val="28"/>
          <w:szCs w:val="28"/>
          <w:u w:val="single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2.10. Оснований для отказа в приеме документов, необходимых для предоставления муниципальной услуги, не предусмотрено.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Исчерпывающий перечень оснований для приостановления или</w:t>
      </w: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отказа в предоставлении муниципальной услуги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2.11. Представленные документы не соответствуют перечню, указанному в пункте 2.6. либо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2.12. При поступлении запроса заявителя в случаях, когда предоставление муниципальной услуги не предусмотрено законодательством Российской Федерации, законодательством Смоленской области, при наличии оснований для отказа в предоставлении муниципальной услуги заявителю направляется соответствующее уведомление.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Срок направления уведомления не может превышать 30 календарных дней с момента обращения заявителя.</w:t>
      </w:r>
    </w:p>
    <w:p w:rsidR="002A0493" w:rsidRPr="002A0493" w:rsidRDefault="002A0493" w:rsidP="002A0493">
      <w:pPr>
        <w:jc w:val="both"/>
        <w:outlineLvl w:val="2"/>
        <w:rPr>
          <w:sz w:val="28"/>
          <w:szCs w:val="28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 xml:space="preserve">Порядок, размер и основания взимания </w:t>
      </w: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платы с заявителя при предоставлении муниципальной слуги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2A0493" w:rsidRDefault="002A0493" w:rsidP="00DA681A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2.13. Предоставление муниципальной услуги осуществляется бесплатно.</w:t>
      </w:r>
    </w:p>
    <w:p w:rsidR="002A0493" w:rsidRPr="002A0493" w:rsidRDefault="002A0493" w:rsidP="00DA681A">
      <w:pPr>
        <w:rPr>
          <w:sz w:val="28"/>
          <w:szCs w:val="28"/>
        </w:rPr>
      </w:pPr>
    </w:p>
    <w:p w:rsidR="002A0493" w:rsidRPr="00DA681A" w:rsidRDefault="002A0493" w:rsidP="002A0493">
      <w:pPr>
        <w:ind w:firstLine="709"/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Максимальный срок ожидания в очереди при подаче запроса о</w:t>
      </w:r>
    </w:p>
    <w:p w:rsidR="002A0493" w:rsidRPr="00DA681A" w:rsidRDefault="002A0493" w:rsidP="002A0493">
      <w:pPr>
        <w:ind w:firstLine="709"/>
        <w:jc w:val="center"/>
        <w:rPr>
          <w:sz w:val="28"/>
          <w:szCs w:val="28"/>
          <w:u w:val="single"/>
        </w:rPr>
      </w:pPr>
      <w:proofErr w:type="gramStart"/>
      <w:r w:rsidRPr="00DA681A">
        <w:rPr>
          <w:sz w:val="28"/>
          <w:szCs w:val="28"/>
          <w:u w:val="single"/>
        </w:rPr>
        <w:t>предоставлении</w:t>
      </w:r>
      <w:proofErr w:type="gramEnd"/>
      <w:r w:rsidRPr="00DA681A">
        <w:rPr>
          <w:sz w:val="28"/>
          <w:szCs w:val="28"/>
          <w:u w:val="single"/>
        </w:rPr>
        <w:t xml:space="preserve"> муниципальной услуги и при получении</w:t>
      </w:r>
    </w:p>
    <w:p w:rsidR="002A0493" w:rsidRPr="00DA681A" w:rsidRDefault="002A0493" w:rsidP="002A0493">
      <w:pPr>
        <w:ind w:firstLine="709"/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результата предоставления муниципальной услуги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DA681A" w:rsidRDefault="002A0493" w:rsidP="00B26EF6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2.14. 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не может превышать 15 минут.</w:t>
      </w:r>
    </w:p>
    <w:p w:rsidR="00DA681A" w:rsidRPr="002A0493" w:rsidRDefault="00DA681A" w:rsidP="002A0493">
      <w:pPr>
        <w:ind w:firstLine="709"/>
        <w:jc w:val="both"/>
        <w:rPr>
          <w:sz w:val="28"/>
          <w:szCs w:val="28"/>
        </w:rPr>
      </w:pPr>
    </w:p>
    <w:p w:rsidR="002A0493" w:rsidRPr="00DA681A" w:rsidRDefault="002A0493" w:rsidP="008453F7">
      <w:pPr>
        <w:autoSpaceDE/>
        <w:autoSpaceDN/>
        <w:adjustRightInd/>
        <w:jc w:val="center"/>
        <w:rPr>
          <w:sz w:val="28"/>
          <w:szCs w:val="28"/>
          <w:u w:val="single"/>
        </w:rPr>
      </w:pPr>
      <w:bookmarkStart w:id="3" w:name="sub_211"/>
      <w:bookmarkEnd w:id="2"/>
      <w:r w:rsidRPr="00DA681A">
        <w:rPr>
          <w:sz w:val="28"/>
          <w:szCs w:val="28"/>
          <w:u w:val="single"/>
        </w:rPr>
        <w:t xml:space="preserve">Срок и порядок регистрации запроса заявителя </w:t>
      </w:r>
    </w:p>
    <w:p w:rsidR="002A0493" w:rsidRPr="00DA681A" w:rsidRDefault="002A0493" w:rsidP="008453F7">
      <w:pPr>
        <w:autoSpaceDE/>
        <w:autoSpaceDN/>
        <w:adjustRightInd/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о предоставлении муниципальной услуги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</w:p>
    <w:p w:rsidR="002A0493" w:rsidRPr="002A0493" w:rsidRDefault="002A0493" w:rsidP="008453F7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2.15. 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</w:t>
      </w:r>
      <w:r w:rsidR="00B26EF6">
        <w:rPr>
          <w:sz w:val="28"/>
          <w:szCs w:val="28"/>
        </w:rPr>
        <w:t xml:space="preserve"> </w:t>
      </w:r>
      <w:r w:rsidRPr="002A0493">
        <w:rPr>
          <w:sz w:val="28"/>
          <w:szCs w:val="28"/>
        </w:rPr>
        <w:t>в порядке делопроизводства.</w:t>
      </w:r>
    </w:p>
    <w:p w:rsidR="002A0493" w:rsidRPr="00DA681A" w:rsidRDefault="002A0493" w:rsidP="002A0493">
      <w:pPr>
        <w:suppressAutoHyphens/>
        <w:autoSpaceDE/>
        <w:autoSpaceDN/>
        <w:adjustRightInd/>
        <w:ind w:firstLine="709"/>
        <w:jc w:val="center"/>
        <w:rPr>
          <w:rFonts w:eastAsia="SimSun" w:cs="Mangal"/>
          <w:kern w:val="1"/>
          <w:sz w:val="28"/>
          <w:szCs w:val="28"/>
          <w:u w:val="single"/>
          <w:lang w:eastAsia="zh-CN" w:bidi="hi-IN"/>
        </w:rPr>
      </w:pPr>
      <w:bookmarkStart w:id="4" w:name="sub_131"/>
      <w:bookmarkEnd w:id="3"/>
      <w:r w:rsidRPr="00DA681A">
        <w:rPr>
          <w:rFonts w:eastAsia="SimSun"/>
          <w:kern w:val="1"/>
          <w:sz w:val="28"/>
          <w:szCs w:val="28"/>
          <w:u w:val="single"/>
          <w:lang w:eastAsia="zh-CN" w:bidi="hi-IN"/>
        </w:rPr>
        <w:t>Требования к помещениям, в которых предоставляется</w:t>
      </w:r>
    </w:p>
    <w:p w:rsidR="002A0493" w:rsidRPr="00DA681A" w:rsidRDefault="002A0493" w:rsidP="002A0493">
      <w:pPr>
        <w:suppressAutoHyphens/>
        <w:autoSpaceDE/>
        <w:autoSpaceDN/>
        <w:adjustRightInd/>
        <w:ind w:firstLine="709"/>
        <w:jc w:val="center"/>
        <w:rPr>
          <w:rFonts w:eastAsia="SimSun" w:cs="Mangal"/>
          <w:kern w:val="1"/>
          <w:sz w:val="28"/>
          <w:szCs w:val="28"/>
          <w:u w:val="single"/>
          <w:lang w:eastAsia="zh-CN" w:bidi="hi-IN"/>
        </w:rPr>
      </w:pPr>
      <w:r w:rsidRPr="00DA681A">
        <w:rPr>
          <w:rFonts w:eastAsia="SimSun"/>
          <w:kern w:val="1"/>
          <w:sz w:val="28"/>
          <w:szCs w:val="28"/>
          <w:u w:val="single"/>
          <w:lang w:eastAsia="zh-CN" w:bidi="hi-IN"/>
        </w:rPr>
        <w:lastRenderedPageBreak/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DA681A">
        <w:rPr>
          <w:rFonts w:eastAsia="SimSun"/>
          <w:kern w:val="1"/>
          <w:sz w:val="28"/>
          <w:szCs w:val="28"/>
          <w:u w:val="single"/>
          <w:lang w:eastAsia="zh-CN" w:bidi="hi-IN"/>
        </w:rPr>
        <w:t>мультимедийной</w:t>
      </w:r>
      <w:proofErr w:type="spellEnd"/>
      <w:r w:rsidRPr="00DA681A">
        <w:rPr>
          <w:rFonts w:eastAsia="SimSun"/>
          <w:kern w:val="1"/>
          <w:sz w:val="28"/>
          <w:szCs w:val="28"/>
          <w:u w:val="single"/>
          <w:lang w:eastAsia="zh-CN" w:bidi="hi-IN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highlight w:val="yellow"/>
          <w:lang w:eastAsia="zh-CN" w:bidi="hi-IN"/>
        </w:rPr>
      </w:pP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2.16.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kern w:val="1"/>
          <w:sz w:val="28"/>
          <w:szCs w:val="28"/>
          <w:lang w:eastAsia="zh-CN" w:bidi="hi-IN"/>
        </w:rPr>
        <w:t xml:space="preserve"> 2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>.17. Визуальная, текстовая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 размещаются следующие информационные материалы: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2.18.1. информация о порядке предоставления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2.18.2. перечень нормативных правовых актов, регламентирующих оказание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2.18.5. формы заявлений о предоставлении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2.18.6.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2A0493">
        <w:rPr>
          <w:rFonts w:eastAsia="SimSun"/>
          <w:kern w:val="1"/>
          <w:sz w:val="28"/>
          <w:szCs w:val="28"/>
          <w:lang w:eastAsia="zh-CN" w:bidi="hi-IN"/>
        </w:rPr>
        <w:t>сурдопереводчиков</w:t>
      </w:r>
      <w:proofErr w:type="spellEnd"/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 в рамках предоставления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lastRenderedPageBreak/>
        <w:t>2.20.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Доступ специального автотранспорта получателей муниципальной услуги к парковочным местам, и стоянка являются бесплатными.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37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37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2.22.5. дублирование необходимой для инвалидов звуковой и зрительной информации, а также допуск </w:t>
      </w:r>
      <w:proofErr w:type="spellStart"/>
      <w:r w:rsidRPr="002A0493">
        <w:rPr>
          <w:rFonts w:eastAsia="SimSun"/>
          <w:kern w:val="1"/>
          <w:sz w:val="28"/>
          <w:szCs w:val="28"/>
          <w:lang w:eastAsia="zh-CN" w:bidi="hi-IN"/>
        </w:rPr>
        <w:t>сурдопереводчика</w:t>
      </w:r>
      <w:proofErr w:type="spellEnd"/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 и </w:t>
      </w:r>
      <w:proofErr w:type="spellStart"/>
      <w:r w:rsidRPr="002A0493">
        <w:rPr>
          <w:rFonts w:eastAsia="SimSun"/>
          <w:kern w:val="1"/>
          <w:sz w:val="28"/>
          <w:szCs w:val="28"/>
          <w:lang w:eastAsia="zh-CN" w:bidi="hi-IN"/>
        </w:rPr>
        <w:t>тифлосурдопереводчика</w:t>
      </w:r>
      <w:proofErr w:type="spellEnd"/>
      <w:r w:rsidRPr="002A0493">
        <w:rPr>
          <w:rFonts w:eastAsia="SimSun"/>
          <w:kern w:val="1"/>
          <w:sz w:val="28"/>
          <w:szCs w:val="28"/>
          <w:lang w:eastAsia="zh-CN" w:bidi="hi-IN"/>
        </w:rPr>
        <w:t>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37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37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2A0493" w:rsidRPr="002A0493" w:rsidRDefault="002A0493" w:rsidP="002A0493">
      <w:pPr>
        <w:tabs>
          <w:tab w:val="left" w:pos="680"/>
        </w:tabs>
        <w:suppressAutoHyphens/>
        <w:autoSpaceDE/>
        <w:autoSpaceDN/>
        <w:adjustRightInd/>
        <w:ind w:firstLine="737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2.22.8. оказание помощи инвалидам в преодолении барьеров, мешающих получению ими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2A0493" w:rsidRPr="00DA681A" w:rsidRDefault="002A0493" w:rsidP="008453F7">
      <w:pPr>
        <w:suppressAutoHyphens/>
        <w:autoSpaceDE/>
        <w:autoSpaceDN/>
        <w:adjustRightInd/>
        <w:jc w:val="center"/>
        <w:rPr>
          <w:rFonts w:eastAsia="SimSun" w:cs="Mangal"/>
          <w:kern w:val="1"/>
          <w:sz w:val="28"/>
          <w:szCs w:val="28"/>
          <w:u w:val="single"/>
          <w:lang w:eastAsia="zh-CN" w:bidi="hi-IN"/>
        </w:rPr>
      </w:pPr>
      <w:r w:rsidRPr="00DA681A">
        <w:rPr>
          <w:rFonts w:eastAsia="SimSun"/>
          <w:kern w:val="1"/>
          <w:sz w:val="28"/>
          <w:szCs w:val="28"/>
          <w:u w:val="single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2.23. Показателями доступности предоставления муниципальной услуги являются: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2.23.1. транспортная или пешая доступность к местам предоставления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2.23.2. обеспечение беспрепятственного доступа лицам с ограниченными 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lastRenderedPageBreak/>
        <w:t>возможностями передвижения к помещениям, в которых предоставляется муниципальная услуга;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2.23.3. соблюдение требований административного регламента о порядке информирования об оказании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2.24. Показателями качества предоставления муниципальной услуги являются: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2.24.1. соблюдение сроков предоставления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2.24.2.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2.24.3.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2.24.4.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2.25. В процессе предоставления муниципальной услуги заявитель взаимодействует с муниципальными служащими Администрации: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2.25.1. при подаче документов для получения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2.25.2. при получении результата оказания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highlight w:val="yellow"/>
          <w:shd w:val="clear" w:color="auto" w:fill="FFFF00"/>
          <w:lang w:eastAsia="zh-CN" w:bidi="hi-IN"/>
        </w:rPr>
      </w:pPr>
    </w:p>
    <w:p w:rsidR="002A0493" w:rsidRPr="00DA681A" w:rsidRDefault="002A0493" w:rsidP="008453F7">
      <w:pPr>
        <w:suppressAutoHyphens/>
        <w:autoSpaceDE/>
        <w:autoSpaceDN/>
        <w:adjustRightInd/>
        <w:jc w:val="center"/>
        <w:rPr>
          <w:rFonts w:eastAsia="SimSun"/>
          <w:kern w:val="1"/>
          <w:sz w:val="28"/>
          <w:szCs w:val="28"/>
          <w:u w:val="single"/>
          <w:lang w:eastAsia="zh-CN" w:bidi="hi-IN"/>
        </w:rPr>
      </w:pPr>
      <w:r w:rsidRPr="00DA681A">
        <w:rPr>
          <w:rFonts w:eastAsia="SimSun"/>
          <w:kern w:val="1"/>
          <w:sz w:val="28"/>
          <w:szCs w:val="28"/>
          <w:u w:val="single"/>
          <w:lang w:eastAsia="zh-CN" w:bidi="hi-IN"/>
        </w:rPr>
        <w:t>Иные требования, в том числе учитывающие</w:t>
      </w:r>
    </w:p>
    <w:p w:rsidR="002A0493" w:rsidRPr="00DA681A" w:rsidRDefault="002A0493" w:rsidP="008453F7">
      <w:pPr>
        <w:suppressAutoHyphens/>
        <w:autoSpaceDE/>
        <w:autoSpaceDN/>
        <w:adjustRightInd/>
        <w:jc w:val="center"/>
        <w:rPr>
          <w:rFonts w:eastAsia="SimSun"/>
          <w:kern w:val="1"/>
          <w:sz w:val="28"/>
          <w:szCs w:val="28"/>
          <w:u w:val="single"/>
          <w:lang w:eastAsia="zh-CN" w:bidi="hi-IN"/>
        </w:rPr>
      </w:pPr>
      <w:r w:rsidRPr="00DA681A">
        <w:rPr>
          <w:rFonts w:eastAsia="SimSun"/>
          <w:kern w:val="1"/>
          <w:sz w:val="28"/>
          <w:szCs w:val="28"/>
          <w:u w:val="single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highlight w:val="yellow"/>
          <w:lang w:eastAsia="zh-CN" w:bidi="hi-IN"/>
        </w:rPr>
      </w:pP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2.26. Предоставление муниципальной услуги в электронной форме не предусмотрено.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2.27. Предоставление муниципальной услуги в многофункциональном центре не осуществляется.</w:t>
      </w:r>
    </w:p>
    <w:p w:rsidR="00DA681A" w:rsidRPr="002A0493" w:rsidRDefault="00DA681A" w:rsidP="008453F7">
      <w:pPr>
        <w:tabs>
          <w:tab w:val="left" w:pos="1134"/>
        </w:tabs>
        <w:jc w:val="both"/>
        <w:rPr>
          <w:sz w:val="28"/>
          <w:szCs w:val="28"/>
        </w:rPr>
      </w:pPr>
    </w:p>
    <w:p w:rsidR="002A0493" w:rsidRPr="002A0493" w:rsidRDefault="002A0493" w:rsidP="008453F7">
      <w:pPr>
        <w:jc w:val="center"/>
        <w:outlineLvl w:val="0"/>
        <w:rPr>
          <w:b/>
          <w:bCs/>
          <w:sz w:val="28"/>
          <w:szCs w:val="28"/>
        </w:rPr>
      </w:pPr>
      <w:r w:rsidRPr="002A0493">
        <w:rPr>
          <w:b/>
          <w:bCs/>
          <w:sz w:val="28"/>
          <w:szCs w:val="28"/>
        </w:rPr>
        <w:t>3. Состав, последовательность и сроки выполнения</w:t>
      </w:r>
      <w:r w:rsidR="008453F7">
        <w:rPr>
          <w:b/>
          <w:bCs/>
          <w:sz w:val="28"/>
          <w:szCs w:val="28"/>
        </w:rPr>
        <w:t xml:space="preserve"> </w:t>
      </w:r>
      <w:r w:rsidRPr="002A0493">
        <w:rPr>
          <w:b/>
          <w:bCs/>
          <w:sz w:val="28"/>
          <w:szCs w:val="28"/>
        </w:rPr>
        <w:t>административных процедур (действий), требования к порядку</w:t>
      </w:r>
      <w:r w:rsidR="008453F7">
        <w:rPr>
          <w:b/>
          <w:bCs/>
          <w:sz w:val="28"/>
          <w:szCs w:val="28"/>
        </w:rPr>
        <w:t xml:space="preserve"> </w:t>
      </w:r>
      <w:r w:rsidRPr="002A0493">
        <w:rPr>
          <w:b/>
          <w:bCs/>
          <w:sz w:val="28"/>
          <w:szCs w:val="28"/>
        </w:rPr>
        <w:t>их выполнения</w:t>
      </w:r>
    </w:p>
    <w:p w:rsidR="002A0493" w:rsidRPr="002A0493" w:rsidRDefault="002A0493" w:rsidP="002A0493">
      <w:pPr>
        <w:rPr>
          <w:rFonts w:ascii="Arial" w:hAnsi="Arial" w:cs="Arial"/>
          <w:sz w:val="28"/>
          <w:szCs w:val="28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3.1.  Предоставление муниципальной услуги включает в себя следующие административные процедуры:</w:t>
      </w:r>
    </w:p>
    <w:p w:rsidR="002A0493" w:rsidRPr="002A0493" w:rsidRDefault="002A0493" w:rsidP="002A0493">
      <w:pPr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bookmarkStart w:id="5" w:name="sub_311"/>
      <w:bookmarkEnd w:id="4"/>
      <w:r w:rsidRPr="002A0493">
        <w:rPr>
          <w:sz w:val="28"/>
          <w:szCs w:val="28"/>
          <w:lang w:eastAsia="ar-SA"/>
        </w:rPr>
        <w:t>3.1.1. прием, регистрация и рассмотрение заявления, о согласовании схемы движения транспорта и пешеходов на период проведения работ на проезжей части и прилагаемых к нему документов;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3.1.2. 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2A0493" w:rsidRPr="002A0493" w:rsidRDefault="002A0493" w:rsidP="008453F7">
      <w:pPr>
        <w:tabs>
          <w:tab w:val="left" w:pos="2280"/>
        </w:tabs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A0493">
        <w:rPr>
          <w:sz w:val="28"/>
          <w:szCs w:val="28"/>
          <w:lang w:eastAsia="ar-SA"/>
        </w:rPr>
        <w:t>3.1.3. рассмотрение и согласование либо подготовка уведомления об отказе в предоставлении услуги;</w:t>
      </w:r>
    </w:p>
    <w:p w:rsidR="002A0493" w:rsidRPr="002A0493" w:rsidRDefault="002A0493" w:rsidP="008453F7">
      <w:pPr>
        <w:tabs>
          <w:tab w:val="left" w:pos="2280"/>
        </w:tabs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A0493">
        <w:rPr>
          <w:sz w:val="28"/>
          <w:szCs w:val="28"/>
          <w:lang w:eastAsia="ar-SA"/>
        </w:rPr>
        <w:t xml:space="preserve">3.1.4. выдача согласованной схемы движения транспорта и пешеходов на период проведения работ на проезжей части (направление уведомления об отказе в </w:t>
      </w:r>
      <w:r w:rsidRPr="002A0493">
        <w:rPr>
          <w:sz w:val="28"/>
          <w:szCs w:val="28"/>
          <w:lang w:eastAsia="ar-SA"/>
        </w:rPr>
        <w:lastRenderedPageBreak/>
        <w:t>выдаче согласования).</w:t>
      </w:r>
    </w:p>
    <w:p w:rsidR="002A0493" w:rsidRPr="002A0493" w:rsidRDefault="002A0493" w:rsidP="008453F7">
      <w:pPr>
        <w:tabs>
          <w:tab w:val="left" w:pos="2280"/>
        </w:tabs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A0493">
        <w:rPr>
          <w:sz w:val="28"/>
          <w:szCs w:val="28"/>
          <w:lang w:eastAsia="ar-SA"/>
        </w:rPr>
        <w:t>3.2. Блок-схема предоставления муниципальной услуги приведена в приложении №</w:t>
      </w:r>
      <w:r w:rsidR="008453F7">
        <w:rPr>
          <w:sz w:val="28"/>
          <w:szCs w:val="28"/>
          <w:lang w:eastAsia="ar-SA"/>
        </w:rPr>
        <w:t xml:space="preserve"> </w:t>
      </w:r>
      <w:r w:rsidRPr="002A0493">
        <w:rPr>
          <w:sz w:val="28"/>
          <w:szCs w:val="28"/>
          <w:lang w:eastAsia="ar-SA"/>
        </w:rPr>
        <w:t>2 к настоящему административному регламенту.</w:t>
      </w:r>
    </w:p>
    <w:p w:rsidR="002A0493" w:rsidRPr="002A0493" w:rsidRDefault="002A0493" w:rsidP="002A0493">
      <w:pPr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2A0493" w:rsidRPr="00DA681A" w:rsidRDefault="002A0493" w:rsidP="008453F7">
      <w:pPr>
        <w:autoSpaceDE/>
        <w:autoSpaceDN/>
        <w:adjustRightInd/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 xml:space="preserve">Прием и регистрация заявления и документов, </w:t>
      </w:r>
      <w:r w:rsidR="008453F7">
        <w:rPr>
          <w:sz w:val="28"/>
          <w:szCs w:val="28"/>
          <w:u w:val="single"/>
        </w:rPr>
        <w:t xml:space="preserve"> </w:t>
      </w:r>
      <w:r w:rsidRPr="00DA681A">
        <w:rPr>
          <w:sz w:val="28"/>
          <w:szCs w:val="28"/>
          <w:u w:val="single"/>
        </w:rPr>
        <w:t>необходимых для предоставления муниципальной услуги</w:t>
      </w:r>
    </w:p>
    <w:p w:rsidR="002A0493" w:rsidRPr="002A0493" w:rsidRDefault="002A0493" w:rsidP="002A0493">
      <w:pPr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6" w:name="sub_132"/>
      <w:bookmarkEnd w:id="5"/>
    </w:p>
    <w:p w:rsidR="002A0493" w:rsidRPr="002A0493" w:rsidRDefault="002A0493" w:rsidP="002A0493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3.3. Основанием для начала административной процедуры является поступление ответственному лицу органа, предоставляющего муниципальную услугу (далее – ответственный исполнитель), заявления о согласовании схемы движения транспорта и пешеходов на период проведения работ на проезжей части (далее также – заявление) и прилагаемых к нему документов.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3.4. При поступлении документов, необходимых для выполнения административной процедуры, от заявителя, ответственный исполнитель осуществляет их рассмотрение на предмет комплектности, а также оснований для отказа в предоставлении муниципальной услуги.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Максимальный срок выполнения данного действия составляет 1 рабочий день.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3.5. В случае</w:t>
      </w:r>
      <w:proofErr w:type="gramStart"/>
      <w:r w:rsidRPr="002A0493">
        <w:rPr>
          <w:sz w:val="28"/>
          <w:szCs w:val="28"/>
        </w:rPr>
        <w:t>,</w:t>
      </w:r>
      <w:proofErr w:type="gramEnd"/>
      <w:r w:rsidRPr="002A0493">
        <w:rPr>
          <w:sz w:val="28"/>
          <w:szCs w:val="28"/>
        </w:rPr>
        <w:t xml:space="preserve"> если представлен неполный комплект документов, указанных в </w:t>
      </w:r>
      <w:r w:rsidRPr="002A0493">
        <w:rPr>
          <w:bCs/>
          <w:sz w:val="28"/>
          <w:szCs w:val="28"/>
        </w:rPr>
        <w:t>подпункте 2.9</w:t>
      </w:r>
      <w:r w:rsidRPr="002A0493">
        <w:rPr>
          <w:sz w:val="28"/>
          <w:szCs w:val="28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порядке, аналогичном установленному </w:t>
      </w:r>
      <w:r w:rsidRPr="002A0493">
        <w:rPr>
          <w:bCs/>
          <w:sz w:val="28"/>
          <w:szCs w:val="28"/>
        </w:rPr>
        <w:t>подпунктами 3.7, 3.8</w:t>
      </w:r>
      <w:r w:rsidRPr="002A0493">
        <w:rPr>
          <w:sz w:val="28"/>
          <w:szCs w:val="28"/>
        </w:rPr>
        <w:t xml:space="preserve"> Административного регламента.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В случае</w:t>
      </w:r>
      <w:proofErr w:type="gramStart"/>
      <w:r w:rsidRPr="002A0493">
        <w:rPr>
          <w:sz w:val="28"/>
          <w:szCs w:val="28"/>
        </w:rPr>
        <w:t>,</w:t>
      </w:r>
      <w:proofErr w:type="gramEnd"/>
      <w:r w:rsidRPr="002A0493">
        <w:rPr>
          <w:sz w:val="28"/>
          <w:szCs w:val="28"/>
        </w:rPr>
        <w:t xml:space="preserve">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Максимальный срок подготовки такого письма составляет 1 рабочий день.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3.6. При наличии оснований для отказа в предоставлении муниципальной услуги, указанных в </w:t>
      </w:r>
      <w:r w:rsidRPr="002A0493">
        <w:rPr>
          <w:bCs/>
          <w:sz w:val="28"/>
          <w:szCs w:val="28"/>
        </w:rPr>
        <w:t>подпункте 2.13</w:t>
      </w:r>
      <w:r w:rsidRPr="002A0493">
        <w:rPr>
          <w:sz w:val="28"/>
          <w:szCs w:val="28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письма, в порядке, аналогичном </w:t>
      </w:r>
      <w:proofErr w:type="gramStart"/>
      <w:r w:rsidRPr="002A0493">
        <w:rPr>
          <w:sz w:val="28"/>
          <w:szCs w:val="28"/>
        </w:rPr>
        <w:t>установленному</w:t>
      </w:r>
      <w:proofErr w:type="gramEnd"/>
      <w:r w:rsidR="00B26EF6">
        <w:rPr>
          <w:sz w:val="28"/>
          <w:szCs w:val="28"/>
        </w:rPr>
        <w:t xml:space="preserve"> </w:t>
      </w:r>
      <w:r w:rsidRPr="002A0493">
        <w:rPr>
          <w:bCs/>
          <w:sz w:val="28"/>
          <w:szCs w:val="28"/>
        </w:rPr>
        <w:t>подпунктами 3.7, 3.8</w:t>
      </w:r>
      <w:r w:rsidRPr="002A0493">
        <w:rPr>
          <w:sz w:val="28"/>
          <w:szCs w:val="28"/>
        </w:rPr>
        <w:t xml:space="preserve"> Административного регламента.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Максимальный срок подготовки такого письма составляет 1 рабочий день.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3.7. 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3.8. 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3.9. 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</w:t>
      </w:r>
      <w:r w:rsidRPr="002A0493">
        <w:rPr>
          <w:sz w:val="28"/>
          <w:szCs w:val="28"/>
        </w:rPr>
        <w:lastRenderedPageBreak/>
        <w:t>регистрационного номера и занесением данного номера в книгу учета исходящей корреспонденции в порядке делопроизводства.</w:t>
      </w:r>
    </w:p>
    <w:p w:rsidR="001A052B" w:rsidRPr="002A0493" w:rsidRDefault="001A052B" w:rsidP="002A0493">
      <w:pPr>
        <w:jc w:val="both"/>
        <w:rPr>
          <w:sz w:val="28"/>
          <w:szCs w:val="28"/>
        </w:rPr>
      </w:pPr>
    </w:p>
    <w:p w:rsidR="002A0493" w:rsidRPr="00DA681A" w:rsidRDefault="002A0493" w:rsidP="008453F7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Формирование и направление межведомственного запроса</w:t>
      </w:r>
    </w:p>
    <w:p w:rsidR="002A0493" w:rsidRPr="002A0493" w:rsidRDefault="002A0493" w:rsidP="008453F7">
      <w:pPr>
        <w:jc w:val="both"/>
        <w:rPr>
          <w:sz w:val="28"/>
          <w:szCs w:val="28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3.10. Основанием для начала административной процедуры является отсутствие у Исполнителя документов, необходимых в соответствии с Земельным кодексом Российской Федерации, другими нормативными правовыми актами и </w:t>
      </w:r>
      <w:r w:rsidRPr="002A0493">
        <w:rPr>
          <w:bCs/>
          <w:sz w:val="28"/>
          <w:szCs w:val="28"/>
        </w:rPr>
        <w:t>подпунктом 2.9</w:t>
      </w:r>
      <w:r w:rsidRPr="002A0493">
        <w:rPr>
          <w:sz w:val="28"/>
          <w:szCs w:val="28"/>
        </w:rPr>
        <w:t xml:space="preserve"> Административного регламента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 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3.11. Ответственный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Максимальный срок выполнения данного действия составляет 3 рабочих дня.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3.12. 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3.13. Способом фиксации административной процедуры является: регистрация Исполнителем полученных документов в книге учета входящей корреспонденции в порядке делопроизводства;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делопроизводства, с информированием заявителя о возможности повторно предоставить заявление с приложением необходимого комплекта документов.</w:t>
      </w:r>
    </w:p>
    <w:p w:rsidR="002A0493" w:rsidRPr="002A0493" w:rsidRDefault="002A0493" w:rsidP="002A0493">
      <w:pPr>
        <w:jc w:val="both"/>
        <w:rPr>
          <w:sz w:val="28"/>
          <w:szCs w:val="28"/>
        </w:rPr>
      </w:pPr>
    </w:p>
    <w:p w:rsidR="002A0493" w:rsidRPr="00DA681A" w:rsidRDefault="002A0493" w:rsidP="00DA681A">
      <w:pPr>
        <w:ind w:firstLine="709"/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Рассмотрение заявления, документов и принятие решения о согласовании схемы движения транспорта и пешеходов на период проведения работ на проезжей части</w:t>
      </w:r>
    </w:p>
    <w:p w:rsidR="002A0493" w:rsidRPr="002A0493" w:rsidRDefault="002A0493" w:rsidP="002A0493">
      <w:pPr>
        <w:ind w:firstLine="709"/>
        <w:jc w:val="center"/>
        <w:rPr>
          <w:sz w:val="28"/>
          <w:szCs w:val="28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3.14. Основанием для начала административной процедуры является поступление ответственному исполнителю зарегистрированного заявления. </w:t>
      </w:r>
    </w:p>
    <w:p w:rsidR="002A0493" w:rsidRPr="002A0493" w:rsidRDefault="002A0493" w:rsidP="008453F7">
      <w:pPr>
        <w:tabs>
          <w:tab w:val="left" w:pos="1155"/>
        </w:tabs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3.15. Ответственный исполнитель обеспечивает согласование проекта схемы в порядке, установленном </w:t>
      </w:r>
      <w:r w:rsidR="00B26EF6">
        <w:rPr>
          <w:sz w:val="28"/>
          <w:szCs w:val="28"/>
        </w:rPr>
        <w:t xml:space="preserve">правовыми </w:t>
      </w:r>
      <w:r w:rsidRPr="002A0493">
        <w:rPr>
          <w:sz w:val="28"/>
          <w:szCs w:val="28"/>
        </w:rPr>
        <w:t xml:space="preserve">актами Администрации </w:t>
      </w:r>
      <w:r w:rsidR="00B26EF6">
        <w:rPr>
          <w:sz w:val="28"/>
          <w:szCs w:val="28"/>
        </w:rPr>
        <w:t>Мальцевского</w:t>
      </w:r>
      <w:r w:rsidR="001A052B">
        <w:rPr>
          <w:sz w:val="28"/>
          <w:szCs w:val="28"/>
        </w:rPr>
        <w:t xml:space="preserve"> </w:t>
      </w:r>
      <w:r w:rsidRPr="002A0493">
        <w:rPr>
          <w:sz w:val="28"/>
          <w:szCs w:val="28"/>
        </w:rPr>
        <w:t xml:space="preserve">сельского поселения </w:t>
      </w:r>
      <w:proofErr w:type="spellStart"/>
      <w:r w:rsidR="001A052B">
        <w:rPr>
          <w:sz w:val="28"/>
          <w:szCs w:val="28"/>
        </w:rPr>
        <w:t>Сычевского</w:t>
      </w:r>
      <w:proofErr w:type="spellEnd"/>
      <w:r w:rsidR="001A052B">
        <w:rPr>
          <w:sz w:val="28"/>
          <w:szCs w:val="28"/>
        </w:rPr>
        <w:t xml:space="preserve"> </w:t>
      </w:r>
      <w:r w:rsidRPr="002A0493">
        <w:rPr>
          <w:sz w:val="28"/>
          <w:szCs w:val="28"/>
        </w:rPr>
        <w:t>района Смоленской области.</w:t>
      </w:r>
    </w:p>
    <w:p w:rsidR="002A0493" w:rsidRPr="002A0493" w:rsidRDefault="002A0493" w:rsidP="002A0493">
      <w:pPr>
        <w:ind w:firstLine="709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Максимальный срок выполнения данного действия составляет 5 рабочих дней.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3.16. На предоставленной схеме должны быть указаны места расстановки дорожных знаков, ограждений, расположения сигнальных фонарей и прочего. На схеме указывают вид и характер работ, сроки их исполнения, наименование организации, проводящей работы, фамилии должностных лиц, составивших схему и ответственных за проведение работ.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3.17. Для повторяющихся однотипных работ допускается использование типовых </w:t>
      </w:r>
      <w:proofErr w:type="gramStart"/>
      <w:r w:rsidRPr="002A0493">
        <w:rPr>
          <w:sz w:val="28"/>
          <w:szCs w:val="28"/>
        </w:rPr>
        <w:t>схем ограждения мест производства работ</w:t>
      </w:r>
      <w:proofErr w:type="gramEnd"/>
      <w:r w:rsidRPr="002A0493">
        <w:rPr>
          <w:sz w:val="28"/>
          <w:szCs w:val="28"/>
        </w:rPr>
        <w:t xml:space="preserve">. 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lastRenderedPageBreak/>
        <w:t>3.18. Схемы организации движения и ограждения мест производства работ по монтажу конструкций должны быть утверждены руководителем организации.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3.19. Неотложные работы по устранению повреждений конструкций, нарушающих безопасность, а также аварийные работы, допускается выполнять без предварительного согласования и утверждения схем, с условием обязательного извещения органов ГИБДД о месте и времени проведения работ, если их продолжительность составляет более одних суток.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3.20. При организации движения в местах производства работ должны применяться все необходимые технические средства, предусмотренные схемой. Отклонение от утвержденных схем, применение неисправных технических средств недопустимо.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3.21. До полного обустройства участка проведения работ временными знаками и ограждениями не допускается производство работ.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3.22. Границами участка проведения работ следует считать первое и последнее ограждающее средство, установленное на проезжей части, обочине или тротуаре, изменяющее направление движения.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3.23. На дорогах вне населенных пунктов для обеспечения </w:t>
      </w:r>
      <w:proofErr w:type="gramStart"/>
      <w:r w:rsidRPr="002A0493">
        <w:rPr>
          <w:sz w:val="28"/>
          <w:szCs w:val="28"/>
        </w:rPr>
        <w:t>видимости</w:t>
      </w:r>
      <w:proofErr w:type="gramEnd"/>
      <w:r w:rsidRPr="002A0493">
        <w:rPr>
          <w:sz w:val="28"/>
          <w:szCs w:val="28"/>
        </w:rPr>
        <w:t xml:space="preserve"> ограждающие и направляющие устройства в темное время суток должны быть снабжены </w:t>
      </w:r>
      <w:proofErr w:type="spellStart"/>
      <w:r w:rsidRPr="002A0493">
        <w:rPr>
          <w:sz w:val="28"/>
          <w:szCs w:val="28"/>
        </w:rPr>
        <w:t>световозв</w:t>
      </w:r>
      <w:r w:rsidR="00726841">
        <w:rPr>
          <w:sz w:val="28"/>
          <w:szCs w:val="28"/>
        </w:rPr>
        <w:t>ращающими</w:t>
      </w:r>
      <w:proofErr w:type="spellEnd"/>
      <w:r w:rsidR="00726841">
        <w:rPr>
          <w:sz w:val="28"/>
          <w:szCs w:val="28"/>
        </w:rPr>
        <w:t xml:space="preserve"> элементами размером 5</w:t>
      </w:r>
      <w:r w:rsidRPr="002A0493">
        <w:rPr>
          <w:sz w:val="28"/>
          <w:szCs w:val="28"/>
        </w:rPr>
        <w:sym w:font="Symbol" w:char="F0B4"/>
      </w:r>
      <w:smartTag w:uri="urn:schemas-microsoft-com:office:smarttags" w:element="metricconverter">
        <w:smartTagPr>
          <w:attr w:name="ProductID" w:val="5 см"/>
        </w:smartTagPr>
        <w:r w:rsidRPr="002A0493">
          <w:rPr>
            <w:sz w:val="28"/>
            <w:szCs w:val="28"/>
          </w:rPr>
          <w:t>5 см</w:t>
        </w:r>
      </w:smartTag>
      <w:r w:rsidRPr="002A0493">
        <w:rPr>
          <w:sz w:val="28"/>
          <w:szCs w:val="28"/>
        </w:rPr>
        <w:t>, а</w:t>
      </w:r>
      <w:r w:rsidR="00726841">
        <w:rPr>
          <w:sz w:val="28"/>
          <w:szCs w:val="28"/>
        </w:rPr>
        <w:t xml:space="preserve"> на автомагистралях размером 10</w:t>
      </w:r>
      <w:r w:rsidRPr="002A0493">
        <w:rPr>
          <w:sz w:val="28"/>
          <w:szCs w:val="28"/>
        </w:rPr>
        <w:sym w:font="Symbol" w:char="F0B4"/>
      </w:r>
      <w:smartTag w:uri="urn:schemas-microsoft-com:office:smarttags" w:element="metricconverter">
        <w:smartTagPr>
          <w:attr w:name="ProductID" w:val="10 см"/>
        </w:smartTagPr>
        <w:r w:rsidRPr="002A0493">
          <w:rPr>
            <w:sz w:val="28"/>
            <w:szCs w:val="28"/>
          </w:rPr>
          <w:t>10 см</w:t>
        </w:r>
      </w:smartTag>
      <w:r w:rsidRPr="002A0493">
        <w:rPr>
          <w:sz w:val="28"/>
          <w:szCs w:val="28"/>
        </w:rPr>
        <w:t xml:space="preserve">, закрепленными на верхней перекладине, ограждающих устройств через </w:t>
      </w:r>
      <w:smartTag w:uri="urn:schemas-microsoft-com:office:smarttags" w:element="metricconverter">
        <w:smartTagPr>
          <w:attr w:name="ProductID" w:val="0,5 м"/>
        </w:smartTagPr>
        <w:r w:rsidRPr="002A0493">
          <w:rPr>
            <w:sz w:val="28"/>
            <w:szCs w:val="28"/>
          </w:rPr>
          <w:t>0,5 м</w:t>
        </w:r>
      </w:smartTag>
      <w:r w:rsidRPr="002A0493">
        <w:rPr>
          <w:sz w:val="28"/>
          <w:szCs w:val="28"/>
        </w:rPr>
        <w:t xml:space="preserve">. В случае проведения работ в застроенной местности место работ должно быть обозначено сигнальными фонарями или импульсными дорожными стрелками (знаки </w:t>
      </w:r>
      <w:proofErr w:type="gramStart"/>
      <w:r w:rsidRPr="002A0493">
        <w:rPr>
          <w:sz w:val="28"/>
          <w:szCs w:val="28"/>
        </w:rPr>
        <w:t>4.2.1, 4.2.2, 4.2.3 «Объезд препятствия»).</w:t>
      </w:r>
      <w:proofErr w:type="gramEnd"/>
      <w:r w:rsidRPr="002A0493">
        <w:rPr>
          <w:sz w:val="28"/>
          <w:szCs w:val="28"/>
        </w:rPr>
        <w:t xml:space="preserve"> Допускается установка мигающих сигнальных фонарей с частотой 50-80 миганий в минуту. На автомагистралях, оборудованных осветительными установками, зона работ должна быть обозначена сигнальными фонарями, установленными на переносных барьерах или щитах. Их размещают из расчета 1 фонарь на </w:t>
      </w:r>
      <w:smartTag w:uri="urn:schemas-microsoft-com:office:smarttags" w:element="metricconverter">
        <w:smartTagPr>
          <w:attr w:name="ProductID" w:val="1 м"/>
        </w:smartTagPr>
        <w:r w:rsidRPr="002A0493">
          <w:rPr>
            <w:sz w:val="28"/>
            <w:szCs w:val="28"/>
          </w:rPr>
          <w:t>1 м</w:t>
        </w:r>
      </w:smartTag>
      <w:r w:rsidRPr="002A0493">
        <w:rPr>
          <w:sz w:val="28"/>
          <w:szCs w:val="28"/>
        </w:rPr>
        <w:t xml:space="preserve"> длины барьера или щита, установленного поперек дороги. Если инвентарные щиты устанавливают вдоль дороги, фонари размещают на них через </w:t>
      </w:r>
      <w:smartTag w:uri="urn:schemas-microsoft-com:office:smarttags" w:element="metricconverter">
        <w:smartTagPr>
          <w:attr w:name="ProductID" w:val="15 м"/>
        </w:smartTagPr>
        <w:r w:rsidRPr="002A0493">
          <w:rPr>
            <w:sz w:val="28"/>
            <w:szCs w:val="28"/>
          </w:rPr>
          <w:t>15 м</w:t>
        </w:r>
      </w:smartTag>
      <w:r w:rsidRPr="002A0493">
        <w:rPr>
          <w:sz w:val="28"/>
          <w:szCs w:val="28"/>
        </w:rPr>
        <w:t>, при этом барьеры и щиты должны быть оборудованы устройствами для крепления фонарей.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 xml:space="preserve">3.24. Цвет сигнальных огней или </w:t>
      </w:r>
      <w:proofErr w:type="spellStart"/>
      <w:r w:rsidRPr="002A0493">
        <w:rPr>
          <w:sz w:val="28"/>
          <w:szCs w:val="28"/>
        </w:rPr>
        <w:t>световозвращающих</w:t>
      </w:r>
      <w:proofErr w:type="spellEnd"/>
      <w:r w:rsidRPr="002A0493">
        <w:rPr>
          <w:sz w:val="28"/>
          <w:szCs w:val="28"/>
        </w:rPr>
        <w:t xml:space="preserve"> элементов, применяемых совместно с ограждающими устройствами, должен быть красным.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3.25. Сигнальные фонари устанавливают на высоте 1,5-</w:t>
      </w:r>
      <w:smartTag w:uri="urn:schemas-microsoft-com:office:smarttags" w:element="metricconverter">
        <w:smartTagPr>
          <w:attr w:name="ProductID" w:val="2 м"/>
        </w:smartTagPr>
        <w:r w:rsidRPr="002A0493">
          <w:rPr>
            <w:sz w:val="28"/>
            <w:szCs w:val="28"/>
          </w:rPr>
          <w:t>2 м</w:t>
        </w:r>
      </w:smartTag>
      <w:r w:rsidRPr="002A0493">
        <w:rPr>
          <w:sz w:val="28"/>
          <w:szCs w:val="28"/>
        </w:rPr>
        <w:t xml:space="preserve"> над уровнем проезжей части. Мощность ламп в светильниках не должна превышать 25 Вт. Расстояние их видимости при нормальной прозрачности атмосферы должно равняться 100-</w:t>
      </w:r>
      <w:smartTag w:uri="urn:schemas-microsoft-com:office:smarttags" w:element="metricconverter">
        <w:smartTagPr>
          <w:attr w:name="ProductID" w:val="300 м"/>
        </w:smartTagPr>
        <w:r w:rsidRPr="002A0493">
          <w:rPr>
            <w:sz w:val="28"/>
            <w:szCs w:val="28"/>
          </w:rPr>
          <w:t>300 м</w:t>
        </w:r>
      </w:smartTag>
      <w:r w:rsidRPr="002A0493">
        <w:rPr>
          <w:sz w:val="28"/>
          <w:szCs w:val="28"/>
        </w:rPr>
        <w:t>. Они не должны вызывать ослепление участников движения. Сигнальные фонари включают с наступлением вечерних сумерек, выключают с окончанием утренних сумерек. В дневное время фонари включают при наличии дымной мглы или тумана.</w:t>
      </w:r>
    </w:p>
    <w:p w:rsidR="002A0493" w:rsidRPr="002A0493" w:rsidRDefault="002A0493" w:rsidP="002A0493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3.26. Все временные дорожные знаки и другие технические средства организации движения, связанные с проводимыми работами, после завершения работ следует немедленно убирать.</w:t>
      </w:r>
    </w:p>
    <w:p w:rsidR="001A052B" w:rsidRPr="002A0493" w:rsidRDefault="00726841" w:rsidP="00DC4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="002A0493" w:rsidRPr="002A0493">
        <w:rPr>
          <w:sz w:val="28"/>
          <w:szCs w:val="28"/>
        </w:rPr>
        <w:t xml:space="preserve">Размеры временных знаков, используемых для организации движения в местах производства работ, не должны быть менее тех, которые применяются для </w:t>
      </w:r>
      <w:r w:rsidR="002A0493" w:rsidRPr="002A0493">
        <w:rPr>
          <w:sz w:val="28"/>
          <w:szCs w:val="28"/>
        </w:rPr>
        <w:lastRenderedPageBreak/>
        <w:t>данной категории дороги.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</w:p>
    <w:p w:rsidR="002A0493" w:rsidRPr="00DA681A" w:rsidRDefault="002A0493" w:rsidP="00726841">
      <w:pPr>
        <w:jc w:val="center"/>
        <w:rPr>
          <w:sz w:val="28"/>
          <w:szCs w:val="28"/>
          <w:u w:val="single"/>
        </w:rPr>
      </w:pPr>
      <w:r w:rsidRPr="00DA681A">
        <w:rPr>
          <w:sz w:val="28"/>
          <w:szCs w:val="28"/>
          <w:u w:val="single"/>
        </w:rPr>
        <w:t>Выдача заявителю результата предоставления муниципальной услуги</w:t>
      </w:r>
    </w:p>
    <w:p w:rsidR="002A0493" w:rsidRPr="00DA681A" w:rsidRDefault="002A0493" w:rsidP="002A0493">
      <w:pPr>
        <w:ind w:firstLine="708"/>
        <w:jc w:val="center"/>
        <w:rPr>
          <w:sz w:val="28"/>
          <w:szCs w:val="28"/>
          <w:u w:val="single"/>
        </w:rPr>
      </w:pP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3.28. Согласованная схема движения транспорта и пешеходов на период проведения работ на проезжей части выдаётся ответственным Исполнителем заявителю лично с отметкой в журнале регистрации заявлений, либо почтовым отправлением с сопроводительным письмом за подписью главы администрации поселения.</w:t>
      </w:r>
    </w:p>
    <w:p w:rsidR="002A0493" w:rsidRPr="002A0493" w:rsidRDefault="002A0493" w:rsidP="002A0493">
      <w:pPr>
        <w:ind w:firstLine="708"/>
        <w:jc w:val="both"/>
        <w:rPr>
          <w:sz w:val="28"/>
          <w:szCs w:val="28"/>
        </w:rPr>
      </w:pPr>
      <w:r w:rsidRPr="002A0493">
        <w:rPr>
          <w:sz w:val="28"/>
          <w:szCs w:val="28"/>
        </w:rPr>
        <w:t>3.29. Продолжительность административной процедуры (максимальный срок ее выполнения) составляет 1 рабочий день.</w:t>
      </w:r>
    </w:p>
    <w:bookmarkEnd w:id="6"/>
    <w:p w:rsidR="002A0493" w:rsidRPr="002A0493" w:rsidRDefault="002A0493" w:rsidP="002A0493">
      <w:pPr>
        <w:rPr>
          <w:sz w:val="28"/>
          <w:szCs w:val="28"/>
        </w:rPr>
      </w:pPr>
    </w:p>
    <w:p w:rsidR="002A0493" w:rsidRPr="002A0493" w:rsidRDefault="002A0493" w:rsidP="00726841">
      <w:pPr>
        <w:suppressAutoHyphens/>
        <w:autoSpaceDE/>
        <w:autoSpaceDN/>
        <w:adjustRightInd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b/>
          <w:kern w:val="1"/>
          <w:sz w:val="28"/>
          <w:szCs w:val="28"/>
          <w:lang w:eastAsia="zh-CN" w:bidi="hi-IN"/>
        </w:rPr>
        <w:t xml:space="preserve">4. Формы </w:t>
      </w:r>
      <w:proofErr w:type="gramStart"/>
      <w:r w:rsidRPr="002A0493">
        <w:rPr>
          <w:rFonts w:eastAsia="SimSun"/>
          <w:b/>
          <w:kern w:val="1"/>
          <w:sz w:val="28"/>
          <w:szCs w:val="28"/>
          <w:lang w:eastAsia="zh-CN" w:bidi="hi-IN"/>
        </w:rPr>
        <w:t>контроля за</w:t>
      </w:r>
      <w:proofErr w:type="gramEnd"/>
      <w:r w:rsidRPr="002A0493">
        <w:rPr>
          <w:rFonts w:eastAsia="SimSun"/>
          <w:b/>
          <w:kern w:val="1"/>
          <w:sz w:val="28"/>
          <w:szCs w:val="28"/>
          <w:lang w:eastAsia="zh-CN" w:bidi="hi-IN"/>
        </w:rPr>
        <w:t xml:space="preserve"> исполнением административного регламента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shd w:val="clear" w:color="auto" w:fill="FFFF00"/>
          <w:lang w:eastAsia="zh-CN" w:bidi="hi-IN"/>
        </w:rPr>
      </w:pP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4.1. </w:t>
      </w: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Гавой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Периодичность осуществления проверок определяется руководителем Администрации.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Плановые и внеплановые проверки проводятся на основании распоряжений руководителя Администрации.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4.4. Персональная ответственность муниципальных служащих Администрации закрепляется в их должностных инструкциях в соответствии с 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lastRenderedPageBreak/>
        <w:t>требованиями законодательства Российской Федерации.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за</w:t>
      </w:r>
      <w:proofErr w:type="gramEnd"/>
      <w:r w:rsidRPr="002A0493">
        <w:rPr>
          <w:rFonts w:eastAsia="SimSun"/>
          <w:kern w:val="1"/>
          <w:sz w:val="28"/>
          <w:szCs w:val="28"/>
          <w:lang w:eastAsia="zh-CN" w:bidi="hi-IN"/>
        </w:rPr>
        <w:t>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:rsidR="002A0493" w:rsidRPr="002A0493" w:rsidRDefault="002A0493" w:rsidP="00726841">
      <w:pPr>
        <w:suppressAutoHyphens/>
        <w:autoSpaceDE/>
        <w:autoSpaceDN/>
        <w:adjustRightInd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b/>
          <w:kern w:val="1"/>
          <w:sz w:val="28"/>
          <w:szCs w:val="28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highlight w:val="yellow"/>
          <w:lang w:eastAsia="zh-CN" w:bidi="hi-IN"/>
        </w:rPr>
      </w:pP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5.1. 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5.2.2. нарушение срока предоставления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5.2.3.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A681A">
        <w:rPr>
          <w:rFonts w:eastAsia="SimSun"/>
          <w:kern w:val="1"/>
          <w:sz w:val="28"/>
          <w:szCs w:val="28"/>
          <w:lang w:eastAsia="zh-CN" w:bidi="hi-IN"/>
        </w:rPr>
        <w:t>Смоленс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>кой области, муниципальными правовыми актами для предоставления муниципальной услуги;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A681A">
        <w:rPr>
          <w:rFonts w:eastAsia="SimSun"/>
          <w:kern w:val="1"/>
          <w:sz w:val="28"/>
          <w:szCs w:val="28"/>
          <w:lang w:eastAsia="zh-CN" w:bidi="hi-IN"/>
        </w:rPr>
        <w:t>Смоленс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>кой области, муниципальными правовыми актами для предоставления муниципальной услуги, у заявителя;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5.2.7. отказ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5.3. Жалоба подается в письменной форме на бумажном носителе или в электронной форме в Администрацию.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Жалоба на решения, принятые руководителем Администрации подается в вышестоящий орган (при его наличии).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жалоба может быть принята при личном приеме заявителя.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5.7. </w:t>
      </w: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          статьей</w:t>
      </w:r>
      <w:proofErr w:type="gramEnd"/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5.8. Жалоба должна содержать: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5.8.1. наименование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5.8.3. сведения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5.8.4.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5.10.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5.11. </w:t>
      </w: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Правительством</w:t>
      </w:r>
      <w:proofErr w:type="gramEnd"/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 Российской Федерации не установлен иной срок.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5.12. Основания для приостановления рассмотрения жалобы отсутствуют.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5.13. По результатам рассмотрения жалобы Администрация принимает одно из следующих решений: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5.13.1.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A681A">
        <w:rPr>
          <w:rFonts w:eastAsia="SimSun"/>
          <w:kern w:val="1"/>
          <w:sz w:val="28"/>
          <w:szCs w:val="28"/>
          <w:lang w:eastAsia="zh-CN" w:bidi="hi-IN"/>
        </w:rPr>
        <w:t>Смоленс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>кой области, муниципальными правовыми актами, а также в иных формах;</w:t>
      </w:r>
      <w:proofErr w:type="gramEnd"/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5.13.2. отказывает в удовлетворении жалобы.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>5.14. Не позднее дня, следующего за днем принятия решения, указанного в пункте 5.13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ascii="Arial" w:eastAsia="SimSun" w:hAnsi="Arial" w:cs="Mangal"/>
          <w:kern w:val="1"/>
          <w:sz w:val="28"/>
          <w:szCs w:val="28"/>
          <w:lang w:eastAsia="zh-CN" w:bidi="hi-IN"/>
        </w:rPr>
      </w:pP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5.15. В случае установления в ходе или по результатам </w:t>
      </w:r>
      <w:proofErr w:type="gramStart"/>
      <w:r w:rsidRPr="002A0493">
        <w:rPr>
          <w:rFonts w:eastAsia="SimSun"/>
          <w:kern w:val="1"/>
          <w:sz w:val="28"/>
          <w:szCs w:val="28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нормативными правовыми актами </w:t>
      </w:r>
      <w:r w:rsidR="00DA681A">
        <w:rPr>
          <w:rFonts w:eastAsia="SimSun"/>
          <w:kern w:val="1"/>
          <w:sz w:val="28"/>
          <w:szCs w:val="28"/>
          <w:lang w:eastAsia="zh-CN" w:bidi="hi-IN"/>
        </w:rPr>
        <w:t>Смоленской</w:t>
      </w:r>
      <w:r w:rsidRPr="002A0493">
        <w:rPr>
          <w:rFonts w:eastAsia="SimSun"/>
          <w:kern w:val="1"/>
          <w:sz w:val="28"/>
          <w:szCs w:val="28"/>
          <w:lang w:eastAsia="zh-CN" w:bidi="hi-IN"/>
        </w:rPr>
        <w:t xml:space="preserve"> области.</w:t>
      </w:r>
    </w:p>
    <w:p w:rsidR="002A0493" w:rsidRPr="002A0493" w:rsidRDefault="002A0493" w:rsidP="002A0493">
      <w:pPr>
        <w:suppressAutoHyphens/>
        <w:autoSpaceDE/>
        <w:autoSpaceDN/>
        <w:adjustRightInd/>
        <w:ind w:firstLine="709"/>
        <w:jc w:val="both"/>
        <w:rPr>
          <w:rFonts w:eastAsia="SimSun"/>
          <w:kern w:val="1"/>
          <w:sz w:val="28"/>
          <w:szCs w:val="28"/>
          <w:highlight w:val="yellow"/>
          <w:lang w:eastAsia="zh-CN" w:bidi="hi-IN"/>
        </w:rPr>
      </w:pPr>
    </w:p>
    <w:p w:rsidR="002A0493" w:rsidRPr="002A0493" w:rsidRDefault="002A0493" w:rsidP="002A0493">
      <w:pPr>
        <w:ind w:firstLine="709"/>
        <w:jc w:val="right"/>
        <w:rPr>
          <w:b/>
          <w:bCs/>
          <w:sz w:val="28"/>
          <w:szCs w:val="28"/>
        </w:rPr>
      </w:pPr>
    </w:p>
    <w:p w:rsidR="002A0493" w:rsidRPr="00726841" w:rsidRDefault="002A0493" w:rsidP="001A052B">
      <w:pPr>
        <w:ind w:left="5670"/>
        <w:jc w:val="both"/>
        <w:rPr>
          <w:sz w:val="28"/>
          <w:szCs w:val="28"/>
        </w:rPr>
      </w:pPr>
      <w:r w:rsidRPr="002A0493">
        <w:rPr>
          <w:b/>
          <w:bCs/>
          <w:sz w:val="28"/>
          <w:szCs w:val="28"/>
        </w:rPr>
        <w:br w:type="page"/>
      </w:r>
      <w:r w:rsidRPr="00726841">
        <w:rPr>
          <w:sz w:val="28"/>
          <w:szCs w:val="28"/>
        </w:rPr>
        <w:lastRenderedPageBreak/>
        <w:t>Приложение №1</w:t>
      </w:r>
    </w:p>
    <w:p w:rsidR="002A0493" w:rsidRPr="00726841" w:rsidRDefault="002A0493" w:rsidP="001A052B">
      <w:pPr>
        <w:ind w:left="5670"/>
        <w:jc w:val="both"/>
        <w:rPr>
          <w:sz w:val="28"/>
          <w:szCs w:val="28"/>
        </w:rPr>
      </w:pPr>
      <w:r w:rsidRPr="00726841">
        <w:rPr>
          <w:sz w:val="28"/>
          <w:szCs w:val="28"/>
        </w:rPr>
        <w:t xml:space="preserve">к </w:t>
      </w:r>
      <w:r w:rsidR="001A052B" w:rsidRPr="00726841">
        <w:rPr>
          <w:sz w:val="28"/>
          <w:szCs w:val="28"/>
        </w:rPr>
        <w:t>А</w:t>
      </w:r>
      <w:r w:rsidRPr="00726841">
        <w:rPr>
          <w:sz w:val="28"/>
          <w:szCs w:val="28"/>
        </w:rPr>
        <w:t>дминистративному регламенту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предоставления муниципальной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услуги «Согласование схемы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движения транспорта и пешеходов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на период проведения работ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на проезжей части при строительстве объектов электросетевого хозяйства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с уровнем напряжения ниже 35 кВ»</w:t>
      </w:r>
    </w:p>
    <w:p w:rsidR="002A0493" w:rsidRPr="004F34E7" w:rsidRDefault="002A0493" w:rsidP="002A0493">
      <w:pPr>
        <w:rPr>
          <w:sz w:val="28"/>
          <w:szCs w:val="28"/>
        </w:rPr>
      </w:pPr>
    </w:p>
    <w:p w:rsidR="002A0493" w:rsidRPr="004F34E7" w:rsidRDefault="002A0493" w:rsidP="002A0493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831"/>
        <w:gridCol w:w="4901"/>
      </w:tblGrid>
      <w:tr w:rsidR="002A0493" w:rsidRPr="004F34E7" w:rsidTr="00317C89">
        <w:trPr>
          <w:trHeight w:val="80"/>
        </w:trPr>
        <w:tc>
          <w:tcPr>
            <w:tcW w:w="4831" w:type="dxa"/>
          </w:tcPr>
          <w:p w:rsidR="002A0493" w:rsidRPr="004F34E7" w:rsidRDefault="002A0493" w:rsidP="00317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2A0493" w:rsidRPr="004F34E7" w:rsidRDefault="002A0493" w:rsidP="00317C89">
            <w:pPr>
              <w:jc w:val="both"/>
              <w:rPr>
                <w:sz w:val="28"/>
                <w:szCs w:val="28"/>
              </w:rPr>
            </w:pPr>
          </w:p>
        </w:tc>
      </w:tr>
      <w:tr w:rsidR="002A0493" w:rsidRPr="004F34E7" w:rsidTr="00317C89">
        <w:trPr>
          <w:trHeight w:val="270"/>
        </w:trPr>
        <w:tc>
          <w:tcPr>
            <w:tcW w:w="4831" w:type="dxa"/>
          </w:tcPr>
          <w:p w:rsidR="002A0493" w:rsidRPr="004F34E7" w:rsidRDefault="002A0493" w:rsidP="00317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2A0493" w:rsidRPr="004F34E7" w:rsidRDefault="002A0493" w:rsidP="00317C89">
            <w:pPr>
              <w:jc w:val="center"/>
              <w:rPr>
                <w:szCs w:val="24"/>
              </w:rPr>
            </w:pPr>
          </w:p>
        </w:tc>
      </w:tr>
    </w:tbl>
    <w:p w:rsidR="002A0493" w:rsidRPr="004F34E7" w:rsidRDefault="002A0493" w:rsidP="002A0493">
      <w:pPr>
        <w:ind w:left="171" w:right="171"/>
        <w:jc w:val="right"/>
        <w:rPr>
          <w:sz w:val="28"/>
          <w:szCs w:val="28"/>
        </w:rPr>
      </w:pPr>
      <w:r w:rsidRPr="004F34E7">
        <w:rPr>
          <w:sz w:val="28"/>
          <w:szCs w:val="28"/>
        </w:rPr>
        <w:t>Главе муниципального образования</w:t>
      </w:r>
    </w:p>
    <w:p w:rsidR="002A0493" w:rsidRPr="004F34E7" w:rsidRDefault="003E55E4" w:rsidP="002A0493">
      <w:pPr>
        <w:ind w:left="171" w:right="171"/>
        <w:jc w:val="right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2A0493" w:rsidRPr="004F34E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2A0493" w:rsidRPr="004F34E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A0493" w:rsidRPr="004F34E7" w:rsidRDefault="001A052B" w:rsidP="002A0493">
      <w:pPr>
        <w:ind w:left="171" w:right="171"/>
        <w:jc w:val="right"/>
        <w:rPr>
          <w:sz w:val="28"/>
          <w:szCs w:val="28"/>
        </w:rPr>
      </w:pPr>
      <w:r>
        <w:rPr>
          <w:sz w:val="28"/>
          <w:szCs w:val="28"/>
        </w:rPr>
        <w:t>Сычевского</w:t>
      </w:r>
      <w:r w:rsidR="002A0493" w:rsidRPr="004F34E7">
        <w:rPr>
          <w:sz w:val="28"/>
          <w:szCs w:val="28"/>
        </w:rPr>
        <w:t xml:space="preserve"> района Смоленской области</w:t>
      </w:r>
      <w:r w:rsidR="002A0493" w:rsidRPr="004F34E7">
        <w:rPr>
          <w:sz w:val="28"/>
          <w:szCs w:val="28"/>
        </w:rPr>
        <w:br/>
      </w:r>
    </w:p>
    <w:p w:rsidR="002A0493" w:rsidRPr="004F34E7" w:rsidRDefault="002A0493" w:rsidP="002A0493">
      <w:pPr>
        <w:ind w:left="171" w:right="171"/>
        <w:jc w:val="right"/>
        <w:rPr>
          <w:sz w:val="28"/>
          <w:szCs w:val="28"/>
        </w:rPr>
      </w:pPr>
      <w:r w:rsidRPr="004F34E7">
        <w:rPr>
          <w:sz w:val="28"/>
          <w:szCs w:val="28"/>
        </w:rPr>
        <w:t>от _______________________________________</w:t>
      </w:r>
    </w:p>
    <w:p w:rsidR="00726841" w:rsidRDefault="002A0493" w:rsidP="00DA681A">
      <w:pPr>
        <w:ind w:left="170" w:right="170"/>
        <w:jc w:val="right"/>
        <w:rPr>
          <w:sz w:val="28"/>
          <w:szCs w:val="28"/>
        </w:rPr>
      </w:pPr>
      <w:r w:rsidRPr="004F34E7">
        <w:rPr>
          <w:sz w:val="28"/>
          <w:szCs w:val="28"/>
        </w:rPr>
        <w:t>зарегистрированного (проживающего)</w:t>
      </w:r>
    </w:p>
    <w:p w:rsidR="002A0493" w:rsidRPr="004F34E7" w:rsidRDefault="002A0493" w:rsidP="00DA681A">
      <w:pPr>
        <w:ind w:left="170" w:right="170"/>
        <w:jc w:val="right"/>
        <w:rPr>
          <w:sz w:val="28"/>
          <w:szCs w:val="28"/>
        </w:rPr>
      </w:pPr>
      <w:r w:rsidRPr="004F34E7">
        <w:rPr>
          <w:sz w:val="28"/>
          <w:szCs w:val="28"/>
        </w:rPr>
        <w:t>по адресу _______________________________</w:t>
      </w:r>
    </w:p>
    <w:p w:rsidR="002A0493" w:rsidRPr="004F34E7" w:rsidRDefault="002A0493" w:rsidP="00DA681A">
      <w:pPr>
        <w:ind w:left="170" w:right="170"/>
        <w:jc w:val="right"/>
        <w:rPr>
          <w:sz w:val="28"/>
          <w:szCs w:val="28"/>
        </w:rPr>
      </w:pPr>
      <w:r w:rsidRPr="004F34E7">
        <w:rPr>
          <w:sz w:val="28"/>
          <w:szCs w:val="28"/>
        </w:rPr>
        <w:t>_________________________________________</w:t>
      </w:r>
      <w:r w:rsidRPr="004F34E7">
        <w:rPr>
          <w:sz w:val="28"/>
          <w:szCs w:val="28"/>
        </w:rPr>
        <w:br/>
      </w:r>
      <w:r w:rsidRPr="004F34E7">
        <w:rPr>
          <w:sz w:val="28"/>
          <w:szCs w:val="28"/>
        </w:rPr>
        <w:br/>
        <w:t xml:space="preserve">  тел.______________________________________</w:t>
      </w:r>
      <w:r w:rsidRPr="004F34E7">
        <w:rPr>
          <w:sz w:val="28"/>
          <w:szCs w:val="28"/>
        </w:rPr>
        <w:br/>
      </w:r>
    </w:p>
    <w:p w:rsidR="002A0493" w:rsidRPr="004F34E7" w:rsidRDefault="002A0493" w:rsidP="002A0493">
      <w:pPr>
        <w:ind w:left="171" w:right="171"/>
        <w:jc w:val="center"/>
        <w:rPr>
          <w:b/>
          <w:sz w:val="28"/>
          <w:szCs w:val="28"/>
        </w:rPr>
      </w:pPr>
      <w:r w:rsidRPr="004F34E7">
        <w:rPr>
          <w:b/>
          <w:sz w:val="28"/>
          <w:szCs w:val="28"/>
        </w:rPr>
        <w:t>Заявление</w:t>
      </w:r>
    </w:p>
    <w:p w:rsidR="002A0493" w:rsidRDefault="002A0493" w:rsidP="00726841">
      <w:pPr>
        <w:ind w:firstLine="567"/>
        <w:jc w:val="both"/>
        <w:rPr>
          <w:sz w:val="28"/>
          <w:szCs w:val="28"/>
        </w:rPr>
      </w:pPr>
      <w:r w:rsidRPr="004F34E7">
        <w:rPr>
          <w:sz w:val="28"/>
          <w:szCs w:val="28"/>
        </w:rPr>
        <w:t>Прошу согласовать схему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кВ, расположенной по адресу________________________</w:t>
      </w:r>
      <w:r w:rsidR="00DA681A">
        <w:rPr>
          <w:sz w:val="28"/>
          <w:szCs w:val="28"/>
        </w:rPr>
        <w:t>_____</w:t>
      </w:r>
      <w:r w:rsidRPr="004F34E7">
        <w:rPr>
          <w:sz w:val="28"/>
          <w:szCs w:val="28"/>
        </w:rPr>
        <w:t>______</w:t>
      </w:r>
      <w:r w:rsidR="00DA681A">
        <w:rPr>
          <w:sz w:val="28"/>
          <w:szCs w:val="28"/>
        </w:rPr>
        <w:t>______</w:t>
      </w:r>
      <w:r w:rsidR="00726841">
        <w:rPr>
          <w:sz w:val="28"/>
          <w:szCs w:val="28"/>
        </w:rPr>
        <w:t>_______________________________________________________________________________________________</w:t>
      </w:r>
      <w:r w:rsidRPr="004F34E7">
        <w:rPr>
          <w:sz w:val="28"/>
          <w:szCs w:val="28"/>
        </w:rPr>
        <w:t>.</w:t>
      </w:r>
    </w:p>
    <w:p w:rsidR="00726841" w:rsidRPr="004F34E7" w:rsidRDefault="00726841" w:rsidP="00726841">
      <w:pPr>
        <w:ind w:firstLine="567"/>
        <w:jc w:val="both"/>
        <w:rPr>
          <w:sz w:val="28"/>
          <w:szCs w:val="28"/>
        </w:rPr>
      </w:pPr>
    </w:p>
    <w:p w:rsidR="002A0493" w:rsidRPr="004F34E7" w:rsidRDefault="002A0493" w:rsidP="002A0493">
      <w:pPr>
        <w:jc w:val="both"/>
        <w:rPr>
          <w:sz w:val="28"/>
          <w:szCs w:val="28"/>
        </w:rPr>
      </w:pPr>
      <w:r w:rsidRPr="004F34E7">
        <w:rPr>
          <w:sz w:val="28"/>
          <w:szCs w:val="28"/>
        </w:rPr>
        <w:t>______________________                                      _______________________</w:t>
      </w:r>
      <w:r w:rsidRPr="004F34E7">
        <w:rPr>
          <w:sz w:val="28"/>
          <w:szCs w:val="28"/>
        </w:rPr>
        <w:br/>
      </w:r>
      <w:r w:rsidRPr="004F34E7">
        <w:t xml:space="preserve">                     подпись (Ф.И.О.)</w:t>
      </w:r>
      <w:r w:rsidRPr="004F34E7">
        <w:rPr>
          <w:sz w:val="28"/>
          <w:szCs w:val="28"/>
        </w:rPr>
        <w:br/>
      </w:r>
      <w:r w:rsidRPr="004F34E7">
        <w:rPr>
          <w:sz w:val="28"/>
          <w:szCs w:val="28"/>
        </w:rPr>
        <w:br/>
        <w:t>_____________________</w:t>
      </w:r>
    </w:p>
    <w:p w:rsidR="002A0493" w:rsidRPr="004F34E7" w:rsidRDefault="002A0493" w:rsidP="002A0493">
      <w:pPr>
        <w:jc w:val="both"/>
      </w:pPr>
      <w:r w:rsidRPr="004F34E7">
        <w:t xml:space="preserve">                   (дата)</w:t>
      </w: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jc w:val="both"/>
      </w:pPr>
    </w:p>
    <w:p w:rsidR="002A0493" w:rsidRPr="004F34E7" w:rsidRDefault="002A0493" w:rsidP="002A0493">
      <w:pPr>
        <w:outlineLvl w:val="1"/>
      </w:pPr>
    </w:p>
    <w:p w:rsidR="002A0493" w:rsidRPr="004F34E7" w:rsidRDefault="002A0493" w:rsidP="003E55E4">
      <w:pPr>
        <w:outlineLvl w:val="1"/>
      </w:pPr>
    </w:p>
    <w:p w:rsidR="002A0493" w:rsidRPr="004F34E7" w:rsidRDefault="002A0493" w:rsidP="002A0493">
      <w:pPr>
        <w:jc w:val="right"/>
        <w:outlineLvl w:val="1"/>
      </w:pPr>
    </w:p>
    <w:p w:rsidR="00726841" w:rsidRDefault="00726841" w:rsidP="001A052B">
      <w:pPr>
        <w:ind w:left="5670"/>
        <w:jc w:val="both"/>
        <w:outlineLvl w:val="1"/>
        <w:rPr>
          <w:sz w:val="24"/>
        </w:rPr>
      </w:pPr>
    </w:p>
    <w:p w:rsidR="002A0493" w:rsidRPr="00726841" w:rsidRDefault="002A0493" w:rsidP="001A052B">
      <w:pPr>
        <w:ind w:left="5670"/>
        <w:jc w:val="both"/>
        <w:outlineLvl w:val="1"/>
        <w:rPr>
          <w:sz w:val="28"/>
          <w:szCs w:val="28"/>
        </w:rPr>
      </w:pPr>
      <w:r w:rsidRPr="00726841">
        <w:rPr>
          <w:sz w:val="28"/>
          <w:szCs w:val="28"/>
        </w:rPr>
        <w:lastRenderedPageBreak/>
        <w:t>Приложение №2</w:t>
      </w:r>
    </w:p>
    <w:p w:rsidR="002A0493" w:rsidRPr="00726841" w:rsidRDefault="002A0493" w:rsidP="001A052B">
      <w:pPr>
        <w:ind w:left="5670"/>
        <w:jc w:val="both"/>
        <w:rPr>
          <w:sz w:val="28"/>
          <w:szCs w:val="28"/>
        </w:rPr>
      </w:pPr>
      <w:r w:rsidRPr="00726841">
        <w:rPr>
          <w:sz w:val="28"/>
          <w:szCs w:val="28"/>
        </w:rPr>
        <w:t xml:space="preserve">к </w:t>
      </w:r>
      <w:r w:rsidR="001A052B" w:rsidRPr="00726841">
        <w:rPr>
          <w:sz w:val="28"/>
          <w:szCs w:val="28"/>
        </w:rPr>
        <w:t>А</w:t>
      </w:r>
      <w:r w:rsidRPr="00726841">
        <w:rPr>
          <w:sz w:val="28"/>
          <w:szCs w:val="28"/>
        </w:rPr>
        <w:t>дминистративному регламенту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предоставления муниципальной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услуги «Согласование схемы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движения транспорта и пешеходов</w:t>
      </w:r>
      <w:r w:rsid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на период проведения работ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 xml:space="preserve">на проезжей части при строительстве 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объектов электросетевого хозяйства</w:t>
      </w:r>
      <w:r w:rsidR="001A052B" w:rsidRPr="00726841">
        <w:rPr>
          <w:sz w:val="28"/>
          <w:szCs w:val="28"/>
        </w:rPr>
        <w:t xml:space="preserve"> </w:t>
      </w:r>
      <w:r w:rsidRPr="00726841">
        <w:rPr>
          <w:sz w:val="28"/>
          <w:szCs w:val="28"/>
        </w:rPr>
        <w:t>с уровнем напряжения ниже 35 кВ»</w:t>
      </w:r>
    </w:p>
    <w:p w:rsidR="002A0493" w:rsidRPr="004F34E7" w:rsidRDefault="002A0493" w:rsidP="001A052B">
      <w:pPr>
        <w:ind w:left="5670" w:firstLine="720"/>
        <w:jc w:val="both"/>
      </w:pPr>
    </w:p>
    <w:p w:rsidR="002A0493" w:rsidRPr="004F34E7" w:rsidRDefault="002A0493" w:rsidP="002A0493">
      <w:pPr>
        <w:ind w:firstLine="720"/>
        <w:jc w:val="right"/>
      </w:pPr>
    </w:p>
    <w:p w:rsidR="002A0493" w:rsidRPr="004F34E7" w:rsidRDefault="002A0493" w:rsidP="002A0493"/>
    <w:p w:rsidR="002A0493" w:rsidRPr="004F34E7" w:rsidRDefault="002A0493" w:rsidP="002A0493"/>
    <w:p w:rsidR="002A0493" w:rsidRPr="004F34E7" w:rsidRDefault="0048113B" w:rsidP="002A0493">
      <w:r w:rsidRPr="0048113B">
        <w:rPr>
          <w:rFonts w:ascii="Arial" w:hAnsi="Arial" w:cs="Arial"/>
          <w:noProof/>
        </w:rPr>
        <w:pict>
          <v:rect id="Прямоугольник 16" o:spid="_x0000_s1026" style="position:absolute;margin-left:136.95pt;margin-top:10.75pt;width:172.4pt;height:3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">
            <v:textbox>
              <w:txbxContent>
                <w:p w:rsidR="00317C89" w:rsidRPr="002A10C4" w:rsidRDefault="00317C89" w:rsidP="002A0493">
                  <w:pPr>
                    <w:jc w:val="center"/>
                  </w:pPr>
                  <w:r w:rsidRPr="002A10C4">
                    <w:t>Предоставление заявления и документов</w:t>
                  </w:r>
                </w:p>
              </w:txbxContent>
            </v:textbox>
          </v:rect>
        </w:pict>
      </w:r>
    </w:p>
    <w:p w:rsidR="002A0493" w:rsidRPr="004F34E7" w:rsidRDefault="002A0493" w:rsidP="002A0493"/>
    <w:p w:rsidR="002A0493" w:rsidRPr="004F34E7" w:rsidRDefault="0048113B" w:rsidP="002A0493">
      <w:r w:rsidRPr="0048113B">
        <w:rPr>
          <w:rFonts w:ascii="Arial" w:hAnsi="Arial" w:cs="Arial"/>
          <w:noProof/>
        </w:rPr>
        <w:pict>
          <v:rect id="Прямоугольник 15" o:spid="_x0000_s1027" style="position:absolute;margin-left:-1.05pt;margin-top:264.5pt;width:147.75pt;height:42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">
            <v:textbox>
              <w:txbxContent>
                <w:p w:rsidR="00317C89" w:rsidRPr="00D07064" w:rsidRDefault="00317C89" w:rsidP="002A0493">
                  <w:pPr>
                    <w:jc w:val="center"/>
                  </w:pPr>
                  <w:r>
                    <w:t>Согласование схемы движения</w:t>
                  </w:r>
                </w:p>
              </w:txbxContent>
            </v:textbox>
          </v:rect>
        </w:pict>
      </w:r>
      <w:r w:rsidRPr="0048113B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39" type="#_x0000_t32" style="position:absolute;margin-left:94.95pt;margin-top:230.95pt;width:.75pt;height:33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">
            <v:stroke endarrow="block"/>
          </v:shape>
        </w:pict>
      </w:r>
      <w:r w:rsidRPr="0048113B">
        <w:rPr>
          <w:rFonts w:ascii="Arial" w:hAnsi="Arial" w:cs="Arial"/>
          <w:noProof/>
        </w:rPr>
        <w:pict>
          <v:rect id="Прямоугольник 13" o:spid="_x0000_s1028" style="position:absolute;margin-left:-1.05pt;margin-top:178.25pt;width:183pt;height:52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">
            <v:textbox>
              <w:txbxContent>
                <w:p w:rsidR="00317C89" w:rsidRPr="008B1060" w:rsidRDefault="00317C89" w:rsidP="002A0493">
                  <w:pPr>
                    <w:jc w:val="center"/>
                  </w:pPr>
                  <w:r w:rsidRPr="008B1060">
                    <w:t>Проверка соответствия полученных</w:t>
                  </w:r>
                  <w:r>
                    <w:t xml:space="preserve">  м</w:t>
                  </w:r>
                  <w:r w:rsidRPr="008B1060">
                    <w:t>атериалов предъявляемым требованием</w:t>
                  </w:r>
                </w:p>
              </w:txbxContent>
            </v:textbox>
          </v:rect>
        </w:pict>
      </w:r>
      <w:r w:rsidRPr="0048113B">
        <w:rPr>
          <w:rFonts w:ascii="Arial" w:hAnsi="Arial" w:cs="Arial"/>
          <w:noProof/>
        </w:rPr>
        <w:pict>
          <v:rect id="Прямоугольник 12" o:spid="_x0000_s1029" style="position:absolute;margin-left:280.95pt;margin-top:50.75pt;width:204.75pt;height:3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">
            <v:textbox>
              <w:txbxContent>
                <w:p w:rsidR="00317C89" w:rsidRPr="00447A4D" w:rsidRDefault="00317C89" w:rsidP="002A0493">
                  <w:pPr>
                    <w:jc w:val="center"/>
                  </w:pPr>
                  <w:r w:rsidRPr="00447A4D">
                    <w:t>Принятие решения в зависимости от результатов проверки</w:t>
                  </w:r>
                </w:p>
              </w:txbxContent>
            </v:textbox>
          </v:rect>
        </w:pict>
      </w:r>
      <w:r w:rsidRPr="0048113B">
        <w:rPr>
          <w:rFonts w:ascii="Arial" w:hAnsi="Arial" w:cs="Arial"/>
          <w:noProof/>
        </w:rPr>
        <w:pict>
          <v:shape id="Прямая со стрелкой 11" o:spid="_x0000_s1038" type="#_x0000_t32" style="position:absolute;margin-left:354.3pt;margin-top:84.5pt;width:1.35pt;height:23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">
            <v:stroke endarrow="block"/>
          </v:shape>
        </w:pict>
      </w:r>
      <w:r w:rsidRPr="0048113B">
        <w:rPr>
          <w:rFonts w:ascii="Arial" w:hAnsi="Arial" w:cs="Arial"/>
          <w:noProof/>
        </w:rPr>
        <w:pict>
          <v:rect id="Прямоугольник 10" o:spid="_x0000_s1030" style="position:absolute;margin-left:-1.05pt;margin-top:46.25pt;width:132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">
            <v:textbox>
              <w:txbxContent>
                <w:p w:rsidR="00317C89" w:rsidRPr="00FF1337" w:rsidRDefault="00317C89" w:rsidP="002A0493">
                  <w:pPr>
                    <w:jc w:val="center"/>
                  </w:pPr>
                  <w:r w:rsidRPr="00FF1337">
                    <w:t>Проверка, прием, регистрация документов</w:t>
                  </w:r>
                </w:p>
              </w:txbxContent>
            </v:textbox>
          </v:rect>
        </w:pict>
      </w:r>
      <w:r w:rsidRPr="0048113B">
        <w:rPr>
          <w:rFonts w:ascii="Arial" w:hAnsi="Arial" w:cs="Arial"/>
          <w:noProof/>
        </w:rPr>
        <w:pict>
          <v:shape id="Прямая со стрелкой 9" o:spid="_x0000_s1037" type="#_x0000_t32" style="position:absolute;margin-left:67.95pt;margin-top:145.05pt;width:.05pt;height:33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j/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">
            <v:stroke endarrow="block"/>
          </v:shape>
        </w:pict>
      </w:r>
      <w:r w:rsidRPr="0048113B">
        <w:rPr>
          <w:rFonts w:ascii="Arial" w:hAnsi="Arial" w:cs="Arial"/>
          <w:noProof/>
        </w:rPr>
        <w:pict>
          <v:rect id="Прямоугольник 8" o:spid="_x0000_s1031" style="position:absolute;margin-left:-1.05pt;margin-top:107.75pt;width:174.75pt;height:37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">
            <v:textbox>
              <w:txbxContent>
                <w:p w:rsidR="00317C89" w:rsidRPr="007677FD" w:rsidRDefault="00317C89" w:rsidP="002A0493">
                  <w:pPr>
                    <w:jc w:val="center"/>
                  </w:pPr>
                  <w:r w:rsidRPr="007677FD">
                    <w:t>Рассмотрение с</w:t>
                  </w:r>
                  <w:r>
                    <w:t>х</w:t>
                  </w:r>
                  <w:r w:rsidRPr="007677FD">
                    <w:t>емы</w:t>
                  </w:r>
                </w:p>
              </w:txbxContent>
            </v:textbox>
          </v:rect>
        </w:pict>
      </w:r>
      <w:r w:rsidRPr="0048113B">
        <w:rPr>
          <w:rFonts w:ascii="Arial" w:hAnsi="Arial" w:cs="Arial"/>
          <w:noProof/>
        </w:rPr>
        <w:pict>
          <v:shape id="Прямая со стрелкой 7" o:spid="_x0000_s1036" type="#_x0000_t32" style="position:absolute;margin-left:61.25pt;margin-top:63.5pt;width:219.7pt;height:44.2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">
            <v:stroke endarrow="block"/>
          </v:shape>
        </w:pict>
      </w:r>
      <w:r w:rsidRPr="0048113B">
        <w:rPr>
          <w:rFonts w:ascii="Arial" w:hAnsi="Arial" w:cs="Arial"/>
          <w:noProof/>
        </w:rPr>
        <w:pict>
          <v:shape id="Прямая со стрелкой 6" o:spid="_x0000_s1035" type="#_x0000_t32" style="position:absolute;margin-left:130.95pt;margin-top:63.5pt;width:150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">
            <v:stroke endarrow="block"/>
          </v:shape>
        </w:pict>
      </w:r>
      <w:r w:rsidRPr="0048113B">
        <w:rPr>
          <w:rFonts w:ascii="Arial" w:hAnsi="Arial" w:cs="Arial"/>
          <w:noProof/>
        </w:rPr>
        <w:pict>
          <v:shape id="Прямая со стрелкой 5" o:spid="_x0000_s1034" type="#_x0000_t32" style="position:absolute;margin-left:61.2pt;margin-top:.5pt;width:0;height:4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">
            <v:stroke endarrow="block"/>
          </v:shape>
        </w:pict>
      </w:r>
      <w:r w:rsidRPr="0048113B">
        <w:rPr>
          <w:rFonts w:ascii="Arial" w:hAnsi="Arial" w:cs="Arial"/>
          <w:noProof/>
        </w:rPr>
        <w:pict>
          <v:shape id="Прямая со стрелкой 4" o:spid="_x0000_s1033" type="#_x0000_t32" style="position:absolute;margin-left:61.2pt;margin-top:-.25pt;width:75.75pt;height:.7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"/>
        </w:pict>
      </w:r>
      <w:r w:rsidRPr="0048113B">
        <w:rPr>
          <w:rFonts w:ascii="Arial" w:hAnsi="Arial" w:cs="Arial"/>
          <w:noProof/>
        </w:rPr>
        <w:pict>
          <v:rect id="Прямоугольник 3" o:spid="_x0000_s1032" style="position:absolute;margin-left:280.95pt;margin-top:107.75pt;width:162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">
            <v:textbox>
              <w:txbxContent>
                <w:p w:rsidR="00317C89" w:rsidRPr="00447A4D" w:rsidRDefault="00317C89" w:rsidP="002A0493">
                  <w:pPr>
                    <w:jc w:val="center"/>
                  </w:pPr>
                  <w:r w:rsidRPr="00447A4D">
                    <w:t>Отказ в предоставлении услуги</w:t>
                  </w:r>
                </w:p>
              </w:txbxContent>
            </v:textbox>
          </v:rect>
        </w:pict>
      </w: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2A0493" w:rsidRPr="004F34E7" w:rsidRDefault="002A0493" w:rsidP="002A0493">
      <w:pPr>
        <w:rPr>
          <w:sz w:val="26"/>
          <w:szCs w:val="26"/>
        </w:rPr>
      </w:pPr>
    </w:p>
    <w:p w:rsidR="00A4375E" w:rsidRDefault="00A4375E"/>
    <w:sectPr w:rsidR="00A4375E" w:rsidSect="00B16391">
      <w:headerReference w:type="default" r:id="rId13"/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A6" w:rsidRDefault="00B771A6" w:rsidP="003E55E4">
      <w:r>
        <w:separator/>
      </w:r>
    </w:p>
  </w:endnote>
  <w:endnote w:type="continuationSeparator" w:id="0">
    <w:p w:rsidR="00B771A6" w:rsidRDefault="00B771A6" w:rsidP="003E5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E4" w:rsidRDefault="003E55E4" w:rsidP="003E55E4">
    <w:pPr>
      <w:pStyle w:val="af5"/>
    </w:pPr>
  </w:p>
  <w:p w:rsidR="003E55E4" w:rsidRDefault="003E55E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A6" w:rsidRDefault="00B771A6" w:rsidP="003E55E4">
      <w:r>
        <w:separator/>
      </w:r>
    </w:p>
  </w:footnote>
  <w:footnote w:type="continuationSeparator" w:id="0">
    <w:p w:rsidR="00B771A6" w:rsidRDefault="00B771A6" w:rsidP="003E5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297"/>
      <w:docPartObj>
        <w:docPartGallery w:val="Page Numbers (Top of Page)"/>
        <w:docPartUnique/>
      </w:docPartObj>
    </w:sdtPr>
    <w:sdtContent>
      <w:p w:rsidR="00B16391" w:rsidRDefault="00B16391">
        <w:pPr>
          <w:pStyle w:val="af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E55E4" w:rsidRDefault="003E55E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E18DA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">
    <w:nsid w:val="436B18B0"/>
    <w:multiLevelType w:val="hybridMultilevel"/>
    <w:tmpl w:val="98E29292"/>
    <w:lvl w:ilvl="0" w:tplc="8F5661F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02098"/>
    <w:rsid w:val="00037EC6"/>
    <w:rsid w:val="0006193E"/>
    <w:rsid w:val="0008380C"/>
    <w:rsid w:val="001A052B"/>
    <w:rsid w:val="001C0CD2"/>
    <w:rsid w:val="00202444"/>
    <w:rsid w:val="002A0493"/>
    <w:rsid w:val="00317C89"/>
    <w:rsid w:val="003E55E4"/>
    <w:rsid w:val="003F1F95"/>
    <w:rsid w:val="0048113B"/>
    <w:rsid w:val="004F5DF3"/>
    <w:rsid w:val="0060764D"/>
    <w:rsid w:val="00703003"/>
    <w:rsid w:val="00726841"/>
    <w:rsid w:val="007D6B0D"/>
    <w:rsid w:val="007E40AF"/>
    <w:rsid w:val="008453F7"/>
    <w:rsid w:val="00902098"/>
    <w:rsid w:val="00A2770D"/>
    <w:rsid w:val="00A4375E"/>
    <w:rsid w:val="00A71EAF"/>
    <w:rsid w:val="00B04704"/>
    <w:rsid w:val="00B16391"/>
    <w:rsid w:val="00B26EF6"/>
    <w:rsid w:val="00B771A6"/>
    <w:rsid w:val="00DA681A"/>
    <w:rsid w:val="00DC4E92"/>
    <w:rsid w:val="00EF7715"/>
    <w:rsid w:val="00FD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8" type="connector" idref="#Прямая со стрелкой 9"/>
        <o:r id="V:Rule9" type="connector" idref="#Прямая со стрелкой 14"/>
        <o:r id="V:Rule10" type="connector" idref="#Прямая со стрелкой 4"/>
        <o:r id="V:Rule11" type="connector" idref="#Прямая со стрелкой 11"/>
        <o:r id="V:Rule12" type="connector" idref="#Прямая со стрелкой 7"/>
        <o:r id="V:Rule13" type="connector" idref="#Прямая со стрелкой 5"/>
        <o:r id="V:Rule1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83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3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0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A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A04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083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8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8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List"/>
    <w:basedOn w:val="a"/>
    <w:uiPriority w:val="99"/>
    <w:unhideWhenUsed/>
    <w:rsid w:val="0008380C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08380C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08380C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08380C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08380C"/>
    <w:pPr>
      <w:ind w:left="1415" w:hanging="283"/>
      <w:contextualSpacing/>
    </w:pPr>
  </w:style>
  <w:style w:type="paragraph" w:styleId="2">
    <w:name w:val="List Bullet 2"/>
    <w:basedOn w:val="a"/>
    <w:uiPriority w:val="99"/>
    <w:unhideWhenUsed/>
    <w:rsid w:val="0008380C"/>
    <w:pPr>
      <w:numPr>
        <w:numId w:val="4"/>
      </w:numPr>
      <w:contextualSpacing/>
    </w:pPr>
  </w:style>
  <w:style w:type="paragraph" w:styleId="a8">
    <w:name w:val="caption"/>
    <w:basedOn w:val="a"/>
    <w:next w:val="a"/>
    <w:uiPriority w:val="35"/>
    <w:unhideWhenUsed/>
    <w:qFormat/>
    <w:rsid w:val="0008380C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838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83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uiPriority w:val="99"/>
    <w:unhideWhenUsed/>
    <w:rsid w:val="0008380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3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0838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83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0838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838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ody Text First Indent"/>
    <w:basedOn w:val="ab"/>
    <w:link w:val="af2"/>
    <w:uiPriority w:val="99"/>
    <w:unhideWhenUsed/>
    <w:rsid w:val="0008380C"/>
    <w:pPr>
      <w:spacing w:after="0"/>
      <w:ind w:firstLine="360"/>
    </w:pPr>
  </w:style>
  <w:style w:type="character" w:customStyle="1" w:styleId="af2">
    <w:name w:val="Красная строка Знак"/>
    <w:basedOn w:val="ac"/>
    <w:link w:val="af1"/>
    <w:uiPriority w:val="99"/>
    <w:rsid w:val="0008380C"/>
  </w:style>
  <w:style w:type="paragraph" w:styleId="23">
    <w:name w:val="Body Text First Indent 2"/>
    <w:basedOn w:val="ad"/>
    <w:link w:val="24"/>
    <w:uiPriority w:val="99"/>
    <w:unhideWhenUsed/>
    <w:rsid w:val="0008380C"/>
    <w:pPr>
      <w:spacing w:after="0"/>
      <w:ind w:left="360" w:firstLine="360"/>
    </w:pPr>
  </w:style>
  <w:style w:type="character" w:customStyle="1" w:styleId="24">
    <w:name w:val="Красная строка 2 Знак"/>
    <w:basedOn w:val="ae"/>
    <w:link w:val="23"/>
    <w:uiPriority w:val="99"/>
    <w:rsid w:val="0008380C"/>
  </w:style>
  <w:style w:type="paragraph" w:styleId="af3">
    <w:name w:val="header"/>
    <w:basedOn w:val="a"/>
    <w:link w:val="af4"/>
    <w:uiPriority w:val="99"/>
    <w:unhideWhenUsed/>
    <w:rsid w:val="003E55E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E5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3E55E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E5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3F1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80597EB7397CC072253BA0EA731C1EC7B5C210F0F1F3218348642729X82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cevo-sp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lcevo-sp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cevo-sp.admin-smolens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6B79-2DA4-4CAA-A7A5-604D751D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6359</Words>
  <Characters>36251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 Windows</cp:lastModifiedBy>
  <cp:revision>2</cp:revision>
  <cp:lastPrinted>2020-03-02T14:46:00Z</cp:lastPrinted>
  <dcterms:created xsi:type="dcterms:W3CDTF">2023-08-16T06:31:00Z</dcterms:created>
  <dcterms:modified xsi:type="dcterms:W3CDTF">2023-08-16T06:31:00Z</dcterms:modified>
</cp:coreProperties>
</file>