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3B" w:rsidRDefault="0048455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6.35pt;margin-top:-11.5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78663B" w:rsidRDefault="0078663B"/>
    <w:p w:rsidR="0078663B" w:rsidRDefault="0078663B"/>
    <w:p w:rsidR="0078663B" w:rsidRDefault="0078663B" w:rsidP="00814549"/>
    <w:p w:rsidR="0078663B" w:rsidRDefault="0078663B">
      <w:pPr>
        <w:jc w:val="center"/>
      </w:pPr>
    </w:p>
    <w:p w:rsidR="0078663B" w:rsidRPr="00942A67" w:rsidRDefault="005921F8">
      <w:pPr>
        <w:pStyle w:val="1"/>
        <w:jc w:val="center"/>
        <w:rPr>
          <w:b/>
          <w:caps/>
          <w:sz w:val="28"/>
          <w:szCs w:val="28"/>
        </w:rPr>
      </w:pPr>
      <w:r>
        <w:rPr>
          <w:b/>
          <w:caps/>
          <w:sz w:val="28"/>
          <w:szCs w:val="28"/>
        </w:rPr>
        <w:t>АДМИНИСТРАЦИЯ</w:t>
      </w:r>
    </w:p>
    <w:p w:rsidR="0078663B" w:rsidRPr="00942A67" w:rsidRDefault="00942A67">
      <w:pPr>
        <w:pStyle w:val="2"/>
        <w:rPr>
          <w:b/>
          <w:caps/>
          <w:sz w:val="28"/>
          <w:szCs w:val="28"/>
        </w:rPr>
      </w:pPr>
      <w:r w:rsidRPr="00942A67">
        <w:rPr>
          <w:b/>
          <w:caps/>
          <w:sz w:val="28"/>
          <w:szCs w:val="28"/>
        </w:rPr>
        <w:t>Мальцевского сельского</w:t>
      </w:r>
      <w:r w:rsidR="0078663B" w:rsidRPr="00942A67">
        <w:rPr>
          <w:b/>
          <w:caps/>
          <w:sz w:val="28"/>
          <w:szCs w:val="28"/>
        </w:rPr>
        <w:t xml:space="preserve"> поселения</w:t>
      </w:r>
    </w:p>
    <w:p w:rsidR="0078663B" w:rsidRPr="00942A67" w:rsidRDefault="00942A67">
      <w:pPr>
        <w:pStyle w:val="2"/>
        <w:rPr>
          <w:b/>
          <w:caps/>
          <w:sz w:val="28"/>
          <w:szCs w:val="28"/>
        </w:rPr>
      </w:pPr>
      <w:r w:rsidRPr="00942A67">
        <w:rPr>
          <w:b/>
          <w:caps/>
          <w:sz w:val="28"/>
          <w:szCs w:val="28"/>
        </w:rPr>
        <w:t xml:space="preserve">Сычевского </w:t>
      </w:r>
      <w:r w:rsidR="0078663B" w:rsidRPr="00942A67">
        <w:rPr>
          <w:b/>
          <w:caps/>
          <w:sz w:val="28"/>
          <w:szCs w:val="28"/>
        </w:rPr>
        <w:t xml:space="preserve"> района Смоленской области</w:t>
      </w:r>
    </w:p>
    <w:p w:rsidR="0078663B" w:rsidRDefault="0078663B"/>
    <w:p w:rsidR="0078663B" w:rsidRDefault="0078663B"/>
    <w:p w:rsidR="0078663B" w:rsidRPr="00942A67" w:rsidRDefault="0078663B">
      <w:pPr>
        <w:pStyle w:val="3"/>
        <w:rPr>
          <w:sz w:val="28"/>
          <w:szCs w:val="28"/>
        </w:rPr>
      </w:pPr>
      <w:r w:rsidRPr="00942A67">
        <w:rPr>
          <w:sz w:val="28"/>
          <w:szCs w:val="28"/>
        </w:rPr>
        <w:t>р а с п о р я ж е н и е</w:t>
      </w:r>
    </w:p>
    <w:p w:rsidR="0078663B" w:rsidRDefault="0078663B"/>
    <w:p w:rsidR="0078663B" w:rsidRDefault="0078663B"/>
    <w:p w:rsidR="003C36C6" w:rsidRDefault="007A35BB">
      <w:pPr>
        <w:rPr>
          <w:sz w:val="28"/>
        </w:rPr>
      </w:pPr>
      <w:r>
        <w:rPr>
          <w:sz w:val="28"/>
        </w:rPr>
        <w:t>от 14</w:t>
      </w:r>
      <w:r w:rsidR="006A52A2">
        <w:rPr>
          <w:sz w:val="28"/>
        </w:rPr>
        <w:t xml:space="preserve"> </w:t>
      </w:r>
      <w:r>
        <w:rPr>
          <w:sz w:val="28"/>
        </w:rPr>
        <w:t>сентября 2021</w:t>
      </w:r>
      <w:r w:rsidR="00537580">
        <w:rPr>
          <w:sz w:val="28"/>
        </w:rPr>
        <w:t xml:space="preserve"> года</w:t>
      </w:r>
      <w:r>
        <w:rPr>
          <w:sz w:val="28"/>
        </w:rPr>
        <w:t xml:space="preserve">                  </w:t>
      </w:r>
      <w:r w:rsidR="006A52A2">
        <w:rPr>
          <w:sz w:val="28"/>
        </w:rPr>
        <w:t xml:space="preserve">                                          </w:t>
      </w:r>
      <w:r w:rsidR="00D969AB">
        <w:rPr>
          <w:sz w:val="28"/>
        </w:rPr>
        <w:t xml:space="preserve">                                  </w:t>
      </w:r>
      <w:r w:rsidR="00463A92">
        <w:rPr>
          <w:sz w:val="28"/>
        </w:rPr>
        <w:t xml:space="preserve">№ </w:t>
      </w:r>
      <w:r>
        <w:rPr>
          <w:sz w:val="28"/>
        </w:rPr>
        <w:t>29</w:t>
      </w:r>
    </w:p>
    <w:p w:rsidR="00DF0F3E" w:rsidRDefault="00DF0F3E">
      <w:pPr>
        <w:rPr>
          <w:sz w:val="28"/>
        </w:rPr>
      </w:pPr>
    </w:p>
    <w:p w:rsidR="00B30335" w:rsidRDefault="002D4B7B" w:rsidP="00B30335">
      <w:pPr>
        <w:pStyle w:val="ConsPlusNormal"/>
        <w:tabs>
          <w:tab w:val="left" w:pos="5529"/>
        </w:tabs>
        <w:ind w:right="5669" w:firstLine="0"/>
        <w:jc w:val="both"/>
        <w:rPr>
          <w:rFonts w:ascii="Times New Roman" w:hAnsi="Times New Roman" w:cs="Times New Roman"/>
          <w:sz w:val="28"/>
          <w:szCs w:val="28"/>
        </w:rPr>
      </w:pPr>
      <w:r>
        <w:rPr>
          <w:rFonts w:ascii="Times New Roman" w:hAnsi="Times New Roman" w:cs="Times New Roman"/>
          <w:sz w:val="28"/>
          <w:szCs w:val="28"/>
        </w:rPr>
        <w:t>О</w:t>
      </w:r>
      <w:r w:rsidR="001C5CD0">
        <w:rPr>
          <w:rFonts w:ascii="Times New Roman" w:hAnsi="Times New Roman" w:cs="Times New Roman"/>
          <w:sz w:val="28"/>
          <w:szCs w:val="28"/>
        </w:rPr>
        <w:t>б</w:t>
      </w:r>
      <w:r w:rsidR="00D969AB">
        <w:rPr>
          <w:rFonts w:ascii="Times New Roman" w:hAnsi="Times New Roman" w:cs="Times New Roman"/>
          <w:sz w:val="28"/>
          <w:szCs w:val="28"/>
        </w:rPr>
        <w:t xml:space="preserve"> </w:t>
      </w:r>
      <w:r w:rsidR="001C5CD0">
        <w:rPr>
          <w:rFonts w:ascii="Times New Roman" w:hAnsi="Times New Roman" w:cs="Times New Roman"/>
          <w:sz w:val="28"/>
          <w:szCs w:val="28"/>
        </w:rPr>
        <w:t>утверждении Перечня муниципальных программ</w:t>
      </w:r>
    </w:p>
    <w:p w:rsidR="00E60152" w:rsidRDefault="00E60152" w:rsidP="00E60152">
      <w:pPr>
        <w:ind w:right="5102"/>
        <w:rPr>
          <w:sz w:val="28"/>
        </w:rPr>
      </w:pPr>
    </w:p>
    <w:p w:rsidR="008A7C84" w:rsidRDefault="008A7C84" w:rsidP="00632907">
      <w:pPr>
        <w:pStyle w:val="a3"/>
        <w:ind w:right="-2"/>
        <w:jc w:val="both"/>
      </w:pPr>
    </w:p>
    <w:p w:rsidR="00B30335" w:rsidRDefault="001C5CD0" w:rsidP="001C5C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разработки и реализации муниципальных программ муниципального образования Мальцевского сельского поселения Сычевского района Смоленской области, утвержденного постановлением Администрации Мальцевского сельского поселения Сычевского района Смоленской области от 28.10.2013 № 32</w:t>
      </w:r>
    </w:p>
    <w:p w:rsidR="001C5CD0" w:rsidRDefault="001C5CD0" w:rsidP="001C5CD0">
      <w:pPr>
        <w:pStyle w:val="ConsPlusNormal"/>
        <w:ind w:firstLine="709"/>
        <w:jc w:val="both"/>
        <w:rPr>
          <w:rFonts w:ascii="Times New Roman" w:hAnsi="Times New Roman" w:cs="Times New Roman"/>
          <w:sz w:val="28"/>
          <w:szCs w:val="28"/>
        </w:rPr>
      </w:pPr>
    </w:p>
    <w:p w:rsidR="001C5CD0" w:rsidRPr="00305E5B" w:rsidRDefault="001C5CD0" w:rsidP="001C5C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Утвердить прилагаемый Перечень муниципальных программ муниципального образования Мальцевского сельского поселения Сычевского района Смоленской области.</w:t>
      </w:r>
    </w:p>
    <w:p w:rsidR="005921F8" w:rsidRDefault="005921F8" w:rsidP="005921F8">
      <w:pPr>
        <w:pStyle w:val="a3"/>
        <w:ind w:right="-2"/>
      </w:pPr>
    </w:p>
    <w:p w:rsidR="00814549" w:rsidRDefault="00814549" w:rsidP="005921F8">
      <w:pPr>
        <w:pStyle w:val="a3"/>
        <w:ind w:right="-2"/>
      </w:pPr>
    </w:p>
    <w:p w:rsidR="004867CE" w:rsidRDefault="004867CE" w:rsidP="005921F8">
      <w:pPr>
        <w:pStyle w:val="a3"/>
        <w:ind w:right="-2"/>
      </w:pPr>
    </w:p>
    <w:p w:rsidR="005921F8" w:rsidRDefault="003922A5" w:rsidP="005921F8">
      <w:pPr>
        <w:pStyle w:val="a3"/>
        <w:ind w:right="-2"/>
      </w:pPr>
      <w:r>
        <w:t>Глава</w:t>
      </w:r>
      <w:r w:rsidR="005921F8">
        <w:t xml:space="preserve"> муниципального образования</w:t>
      </w:r>
    </w:p>
    <w:p w:rsidR="005921F8" w:rsidRDefault="005921F8" w:rsidP="005921F8">
      <w:pPr>
        <w:pStyle w:val="a3"/>
        <w:ind w:right="-2"/>
      </w:pPr>
      <w:r>
        <w:t>Мальцевского сельского поселения</w:t>
      </w:r>
    </w:p>
    <w:p w:rsidR="0078663B" w:rsidRDefault="005921F8" w:rsidP="005921F8">
      <w:pPr>
        <w:pStyle w:val="a3"/>
        <w:ind w:right="-2"/>
      </w:pPr>
      <w:r>
        <w:t xml:space="preserve">Сычевского района Смоленской области        </w:t>
      </w:r>
      <w:r w:rsidR="003922A5">
        <w:t xml:space="preserve">                                          О.И. Семенова</w:t>
      </w:r>
    </w:p>
    <w:p w:rsidR="004D1976" w:rsidRDefault="004D1976" w:rsidP="005921F8">
      <w:pPr>
        <w:pStyle w:val="a3"/>
        <w:ind w:right="-2"/>
      </w:pPr>
    </w:p>
    <w:p w:rsidR="004D1976" w:rsidRDefault="004D1976" w:rsidP="005921F8">
      <w:pPr>
        <w:pStyle w:val="a3"/>
        <w:ind w:right="-2"/>
        <w:sectPr w:rsidR="004D1976" w:rsidSect="00733556">
          <w:headerReference w:type="even" r:id="rId8"/>
          <w:headerReference w:type="default" r:id="rId9"/>
          <w:pgSz w:w="11906" w:h="16838"/>
          <w:pgMar w:top="1134" w:right="567" w:bottom="1134" w:left="1134" w:header="720" w:footer="720" w:gutter="0"/>
          <w:cols w:space="720"/>
          <w:titlePg/>
        </w:sectPr>
      </w:pPr>
    </w:p>
    <w:p w:rsidR="004D1976" w:rsidRPr="005D4B68" w:rsidRDefault="004D1976" w:rsidP="00911234">
      <w:pPr>
        <w:ind w:left="5670"/>
        <w:jc w:val="both"/>
        <w:rPr>
          <w:b/>
          <w:sz w:val="28"/>
          <w:szCs w:val="28"/>
        </w:rPr>
      </w:pPr>
      <w:r w:rsidRPr="005D4B68">
        <w:rPr>
          <w:b/>
          <w:sz w:val="28"/>
          <w:szCs w:val="28"/>
        </w:rPr>
        <w:lastRenderedPageBreak/>
        <w:t>УТВЕРЖДЕН</w:t>
      </w:r>
    </w:p>
    <w:p w:rsidR="004D1976" w:rsidRPr="00DE74C1" w:rsidRDefault="004D1976" w:rsidP="00911234">
      <w:pPr>
        <w:ind w:left="5670"/>
        <w:jc w:val="both"/>
        <w:rPr>
          <w:sz w:val="28"/>
          <w:szCs w:val="28"/>
        </w:rPr>
      </w:pPr>
      <w:r>
        <w:rPr>
          <w:sz w:val="28"/>
          <w:szCs w:val="28"/>
        </w:rPr>
        <w:t>распоряжением</w:t>
      </w:r>
      <w:r w:rsidRPr="00DE74C1">
        <w:rPr>
          <w:sz w:val="28"/>
          <w:szCs w:val="28"/>
        </w:rPr>
        <w:t xml:space="preserve"> Администрации</w:t>
      </w:r>
      <w:r w:rsidR="006A52A2">
        <w:rPr>
          <w:sz w:val="28"/>
          <w:szCs w:val="28"/>
        </w:rPr>
        <w:t xml:space="preserve"> </w:t>
      </w:r>
      <w:r>
        <w:rPr>
          <w:sz w:val="28"/>
          <w:szCs w:val="28"/>
        </w:rPr>
        <w:t xml:space="preserve">Мальцевского сельского поселения Сычевского района </w:t>
      </w:r>
      <w:r w:rsidRPr="00DE74C1">
        <w:rPr>
          <w:sz w:val="28"/>
          <w:szCs w:val="28"/>
        </w:rPr>
        <w:t xml:space="preserve">Смоленской области </w:t>
      </w:r>
    </w:p>
    <w:p w:rsidR="004D1976" w:rsidRPr="00DE74C1" w:rsidRDefault="007A35BB" w:rsidP="00911234">
      <w:pPr>
        <w:ind w:left="5670"/>
        <w:jc w:val="both"/>
        <w:rPr>
          <w:sz w:val="28"/>
          <w:szCs w:val="28"/>
        </w:rPr>
      </w:pPr>
      <w:r>
        <w:rPr>
          <w:sz w:val="28"/>
          <w:szCs w:val="28"/>
        </w:rPr>
        <w:t>от 14</w:t>
      </w:r>
      <w:r w:rsidR="008A7C84">
        <w:rPr>
          <w:sz w:val="28"/>
          <w:szCs w:val="28"/>
        </w:rPr>
        <w:t>.</w:t>
      </w:r>
      <w:r>
        <w:rPr>
          <w:sz w:val="28"/>
          <w:szCs w:val="28"/>
        </w:rPr>
        <w:t>09</w:t>
      </w:r>
      <w:r w:rsidR="00FC239C">
        <w:rPr>
          <w:sz w:val="28"/>
          <w:szCs w:val="28"/>
        </w:rPr>
        <w:t>.</w:t>
      </w:r>
      <w:r>
        <w:rPr>
          <w:sz w:val="28"/>
          <w:szCs w:val="28"/>
        </w:rPr>
        <w:t>2021</w:t>
      </w:r>
      <w:r w:rsidR="00733556">
        <w:rPr>
          <w:sz w:val="28"/>
          <w:szCs w:val="28"/>
        </w:rPr>
        <w:t xml:space="preserve"> года № </w:t>
      </w:r>
      <w:r>
        <w:rPr>
          <w:sz w:val="28"/>
          <w:szCs w:val="28"/>
        </w:rPr>
        <w:t>29</w:t>
      </w:r>
    </w:p>
    <w:p w:rsidR="004D1976" w:rsidRPr="00DE74C1" w:rsidRDefault="004D1976" w:rsidP="004D1976">
      <w:pPr>
        <w:jc w:val="right"/>
        <w:rPr>
          <w:sz w:val="28"/>
          <w:szCs w:val="28"/>
        </w:rPr>
      </w:pPr>
    </w:p>
    <w:p w:rsidR="004D1976" w:rsidRDefault="004D1976" w:rsidP="004D1976">
      <w:pPr>
        <w:jc w:val="right"/>
        <w:rPr>
          <w:sz w:val="28"/>
          <w:szCs w:val="28"/>
        </w:rPr>
      </w:pPr>
    </w:p>
    <w:p w:rsidR="009230BC" w:rsidRDefault="009230BC" w:rsidP="004D1976">
      <w:pPr>
        <w:jc w:val="right"/>
        <w:rPr>
          <w:sz w:val="28"/>
          <w:szCs w:val="28"/>
        </w:rPr>
      </w:pPr>
    </w:p>
    <w:p w:rsidR="00F76E29" w:rsidRPr="00DE74C1" w:rsidRDefault="00F76E29" w:rsidP="004D1976">
      <w:pPr>
        <w:jc w:val="right"/>
        <w:rPr>
          <w:sz w:val="28"/>
          <w:szCs w:val="28"/>
        </w:rPr>
      </w:pPr>
    </w:p>
    <w:p w:rsidR="004D1976" w:rsidRPr="00577C02" w:rsidRDefault="00D020B2" w:rsidP="004D1976">
      <w:pPr>
        <w:jc w:val="center"/>
        <w:rPr>
          <w:b/>
          <w:sz w:val="28"/>
          <w:szCs w:val="28"/>
        </w:rPr>
      </w:pPr>
      <w:r>
        <w:rPr>
          <w:b/>
          <w:sz w:val="28"/>
          <w:szCs w:val="28"/>
        </w:rPr>
        <w:t>П Е Р Е Ч Е Н Ь</w:t>
      </w:r>
    </w:p>
    <w:p w:rsidR="00D020B2" w:rsidRDefault="00D020B2" w:rsidP="004D1976">
      <w:pPr>
        <w:jc w:val="center"/>
        <w:rPr>
          <w:sz w:val="28"/>
          <w:szCs w:val="28"/>
        </w:rPr>
      </w:pPr>
      <w:r>
        <w:rPr>
          <w:sz w:val="28"/>
          <w:szCs w:val="28"/>
        </w:rPr>
        <w:t xml:space="preserve">муниципальных программ </w:t>
      </w:r>
    </w:p>
    <w:p w:rsidR="00D020B2" w:rsidRDefault="00D020B2" w:rsidP="00D020B2">
      <w:pPr>
        <w:jc w:val="center"/>
        <w:rPr>
          <w:sz w:val="28"/>
          <w:szCs w:val="28"/>
        </w:rPr>
      </w:pPr>
      <w:r>
        <w:rPr>
          <w:sz w:val="28"/>
          <w:szCs w:val="28"/>
        </w:rPr>
        <w:t xml:space="preserve">муниципального образования Мальцевского сельского поселения </w:t>
      </w:r>
    </w:p>
    <w:p w:rsidR="004D1976" w:rsidRPr="00DE74C1" w:rsidRDefault="00D020B2" w:rsidP="00D020B2">
      <w:pPr>
        <w:jc w:val="center"/>
        <w:rPr>
          <w:sz w:val="28"/>
          <w:szCs w:val="28"/>
        </w:rPr>
      </w:pPr>
      <w:r>
        <w:rPr>
          <w:sz w:val="28"/>
          <w:szCs w:val="28"/>
        </w:rPr>
        <w:t>Сычевского района Смоленской области</w:t>
      </w:r>
    </w:p>
    <w:p w:rsidR="004D1976" w:rsidRPr="00DE74C1" w:rsidRDefault="004D1976" w:rsidP="004D1976">
      <w:pPr>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5303"/>
        <w:gridCol w:w="4253"/>
      </w:tblGrid>
      <w:tr w:rsidR="00D020B2" w:rsidRPr="009230BC" w:rsidTr="00D020B2">
        <w:tc>
          <w:tcPr>
            <w:tcW w:w="617" w:type="dxa"/>
          </w:tcPr>
          <w:p w:rsidR="00D020B2" w:rsidRPr="009230BC" w:rsidRDefault="00D020B2" w:rsidP="002E5CBC">
            <w:pPr>
              <w:jc w:val="center"/>
              <w:rPr>
                <w:sz w:val="24"/>
                <w:szCs w:val="24"/>
              </w:rPr>
            </w:pPr>
            <w:r w:rsidRPr="009230BC">
              <w:rPr>
                <w:sz w:val="24"/>
                <w:szCs w:val="24"/>
              </w:rPr>
              <w:t>№</w:t>
            </w:r>
          </w:p>
          <w:p w:rsidR="00D020B2" w:rsidRPr="009230BC" w:rsidRDefault="00D020B2" w:rsidP="002E5CBC">
            <w:pPr>
              <w:jc w:val="center"/>
              <w:rPr>
                <w:sz w:val="24"/>
                <w:szCs w:val="24"/>
              </w:rPr>
            </w:pPr>
            <w:r w:rsidRPr="009230BC">
              <w:rPr>
                <w:sz w:val="24"/>
                <w:szCs w:val="24"/>
              </w:rPr>
              <w:t>п/п</w:t>
            </w:r>
          </w:p>
        </w:tc>
        <w:tc>
          <w:tcPr>
            <w:tcW w:w="5303" w:type="dxa"/>
          </w:tcPr>
          <w:p w:rsidR="00D020B2" w:rsidRPr="009230BC" w:rsidRDefault="00D020B2" w:rsidP="00D020B2">
            <w:pPr>
              <w:jc w:val="center"/>
              <w:rPr>
                <w:sz w:val="24"/>
                <w:szCs w:val="24"/>
              </w:rPr>
            </w:pPr>
            <w:r w:rsidRPr="009230BC">
              <w:rPr>
                <w:sz w:val="24"/>
                <w:szCs w:val="24"/>
              </w:rPr>
              <w:t>Наименование муниципальной программы</w:t>
            </w:r>
          </w:p>
        </w:tc>
        <w:tc>
          <w:tcPr>
            <w:tcW w:w="4253" w:type="dxa"/>
          </w:tcPr>
          <w:p w:rsidR="00D020B2" w:rsidRPr="009230BC" w:rsidRDefault="00D020B2" w:rsidP="002E5CBC">
            <w:pPr>
              <w:jc w:val="center"/>
              <w:rPr>
                <w:sz w:val="24"/>
                <w:szCs w:val="24"/>
              </w:rPr>
            </w:pPr>
            <w:r w:rsidRPr="009230BC">
              <w:rPr>
                <w:sz w:val="24"/>
                <w:szCs w:val="24"/>
              </w:rPr>
              <w:t>Наименование ответственного исполнителя</w:t>
            </w:r>
          </w:p>
        </w:tc>
      </w:tr>
      <w:tr w:rsidR="00D020B2" w:rsidRPr="009230BC" w:rsidTr="00D020B2">
        <w:tc>
          <w:tcPr>
            <w:tcW w:w="617" w:type="dxa"/>
          </w:tcPr>
          <w:p w:rsidR="00D020B2" w:rsidRPr="009230BC" w:rsidRDefault="00D020B2" w:rsidP="002E5CBC">
            <w:pPr>
              <w:jc w:val="center"/>
              <w:rPr>
                <w:sz w:val="24"/>
                <w:szCs w:val="24"/>
              </w:rPr>
            </w:pPr>
            <w:r w:rsidRPr="009230BC">
              <w:rPr>
                <w:sz w:val="24"/>
                <w:szCs w:val="24"/>
              </w:rPr>
              <w:t>1</w:t>
            </w:r>
          </w:p>
        </w:tc>
        <w:tc>
          <w:tcPr>
            <w:tcW w:w="5303" w:type="dxa"/>
          </w:tcPr>
          <w:p w:rsidR="00D020B2" w:rsidRPr="009230BC" w:rsidRDefault="00D020B2" w:rsidP="002E5CBC">
            <w:pPr>
              <w:jc w:val="center"/>
              <w:rPr>
                <w:sz w:val="24"/>
                <w:szCs w:val="24"/>
              </w:rPr>
            </w:pPr>
            <w:r w:rsidRPr="009230BC">
              <w:rPr>
                <w:sz w:val="24"/>
                <w:szCs w:val="24"/>
              </w:rPr>
              <w:t>2</w:t>
            </w:r>
          </w:p>
        </w:tc>
        <w:tc>
          <w:tcPr>
            <w:tcW w:w="4253" w:type="dxa"/>
          </w:tcPr>
          <w:p w:rsidR="00D020B2" w:rsidRPr="009230BC" w:rsidRDefault="00D020B2" w:rsidP="002E5CBC">
            <w:pPr>
              <w:jc w:val="center"/>
              <w:rPr>
                <w:sz w:val="24"/>
                <w:szCs w:val="24"/>
              </w:rPr>
            </w:pPr>
            <w:r w:rsidRPr="009230BC">
              <w:rPr>
                <w:sz w:val="24"/>
                <w:szCs w:val="24"/>
              </w:rPr>
              <w:t>3</w:t>
            </w:r>
          </w:p>
        </w:tc>
      </w:tr>
      <w:tr w:rsidR="00D87BAD" w:rsidRPr="009230BC" w:rsidTr="00117527">
        <w:tc>
          <w:tcPr>
            <w:tcW w:w="617" w:type="dxa"/>
            <w:vAlign w:val="center"/>
          </w:tcPr>
          <w:p w:rsidR="00D87BAD" w:rsidRPr="009230BC" w:rsidRDefault="00D87BAD" w:rsidP="00117527">
            <w:pPr>
              <w:jc w:val="center"/>
              <w:rPr>
                <w:sz w:val="24"/>
                <w:szCs w:val="24"/>
              </w:rPr>
            </w:pPr>
            <w:r w:rsidRPr="009230BC">
              <w:rPr>
                <w:sz w:val="24"/>
                <w:szCs w:val="24"/>
              </w:rPr>
              <w:t>1</w:t>
            </w:r>
          </w:p>
        </w:tc>
        <w:tc>
          <w:tcPr>
            <w:tcW w:w="5303" w:type="dxa"/>
            <w:vAlign w:val="center"/>
          </w:tcPr>
          <w:p w:rsidR="00D87BAD" w:rsidRPr="009230BC" w:rsidRDefault="00D87BAD" w:rsidP="00117527">
            <w:pPr>
              <w:jc w:val="both"/>
              <w:rPr>
                <w:sz w:val="24"/>
                <w:szCs w:val="24"/>
              </w:rPr>
            </w:pPr>
            <w:r w:rsidRPr="009230BC">
              <w:rPr>
                <w:sz w:val="24"/>
                <w:szCs w:val="24"/>
              </w:rPr>
              <w:t>«Благоустройство территории муниципального образования Мальцевского сельского поселения Сычевского ра</w:t>
            </w:r>
            <w:r w:rsidR="009230BC" w:rsidRPr="009230BC">
              <w:rPr>
                <w:sz w:val="24"/>
                <w:szCs w:val="24"/>
              </w:rPr>
              <w:t xml:space="preserve">йона Смоленской области» </w:t>
            </w:r>
          </w:p>
        </w:tc>
        <w:tc>
          <w:tcPr>
            <w:tcW w:w="4253" w:type="dxa"/>
            <w:vAlign w:val="center"/>
          </w:tcPr>
          <w:p w:rsidR="00D87BAD" w:rsidRPr="009230BC" w:rsidRDefault="00D87BAD" w:rsidP="00117527">
            <w:pPr>
              <w:jc w:val="center"/>
              <w:rPr>
                <w:sz w:val="24"/>
                <w:szCs w:val="24"/>
              </w:rPr>
            </w:pPr>
            <w:r w:rsidRPr="009230BC">
              <w:rPr>
                <w:sz w:val="24"/>
                <w:szCs w:val="24"/>
              </w:rPr>
              <w:t>Администрация Мальцевского сельского поселения Сычевского района Смоленской области</w:t>
            </w:r>
          </w:p>
        </w:tc>
      </w:tr>
      <w:tr w:rsidR="00D87BAD" w:rsidRPr="009230BC" w:rsidTr="00117527">
        <w:trPr>
          <w:trHeight w:val="1281"/>
        </w:trPr>
        <w:tc>
          <w:tcPr>
            <w:tcW w:w="617" w:type="dxa"/>
            <w:vAlign w:val="center"/>
          </w:tcPr>
          <w:p w:rsidR="00D87BAD" w:rsidRPr="009230BC" w:rsidRDefault="00D87BAD" w:rsidP="00117527">
            <w:pPr>
              <w:jc w:val="center"/>
              <w:rPr>
                <w:sz w:val="24"/>
                <w:szCs w:val="24"/>
              </w:rPr>
            </w:pPr>
            <w:r w:rsidRPr="009230BC">
              <w:rPr>
                <w:sz w:val="24"/>
                <w:szCs w:val="24"/>
              </w:rPr>
              <w:t>2</w:t>
            </w:r>
          </w:p>
        </w:tc>
        <w:tc>
          <w:tcPr>
            <w:tcW w:w="5303" w:type="dxa"/>
            <w:vAlign w:val="center"/>
          </w:tcPr>
          <w:p w:rsidR="00D87BAD" w:rsidRPr="009230BC" w:rsidRDefault="00D87BAD" w:rsidP="00117527">
            <w:pPr>
              <w:jc w:val="both"/>
              <w:rPr>
                <w:sz w:val="24"/>
                <w:szCs w:val="24"/>
              </w:rPr>
            </w:pPr>
            <w:r w:rsidRPr="009230BC">
              <w:rPr>
                <w:sz w:val="24"/>
                <w:szCs w:val="24"/>
              </w:rPr>
              <w:t>«Обеспечение безопасности дорожного движения на территории Мальцевского сельского поселения Сычевского ра</w:t>
            </w:r>
            <w:r w:rsidR="009230BC" w:rsidRPr="009230BC">
              <w:rPr>
                <w:sz w:val="24"/>
                <w:szCs w:val="24"/>
              </w:rPr>
              <w:t xml:space="preserve">йона Смоленской области» </w:t>
            </w:r>
          </w:p>
        </w:tc>
        <w:tc>
          <w:tcPr>
            <w:tcW w:w="4253" w:type="dxa"/>
            <w:vAlign w:val="center"/>
          </w:tcPr>
          <w:p w:rsidR="00D87BAD" w:rsidRPr="009230BC" w:rsidRDefault="00D87BAD" w:rsidP="00117527">
            <w:pPr>
              <w:jc w:val="center"/>
              <w:rPr>
                <w:sz w:val="24"/>
                <w:szCs w:val="24"/>
              </w:rPr>
            </w:pPr>
            <w:r w:rsidRPr="009230BC">
              <w:rPr>
                <w:sz w:val="24"/>
                <w:szCs w:val="24"/>
              </w:rPr>
              <w:t>Администрация Мальцевского сельского поселения Сычевского района Смоленской области</w:t>
            </w:r>
          </w:p>
          <w:p w:rsidR="00D87BAD" w:rsidRPr="009230BC" w:rsidRDefault="00D87BAD" w:rsidP="00117527">
            <w:pPr>
              <w:jc w:val="center"/>
              <w:rPr>
                <w:sz w:val="24"/>
                <w:szCs w:val="24"/>
              </w:rPr>
            </w:pPr>
          </w:p>
        </w:tc>
      </w:tr>
      <w:tr w:rsidR="00D87BAD" w:rsidRPr="009230BC" w:rsidTr="00117527">
        <w:tc>
          <w:tcPr>
            <w:tcW w:w="617" w:type="dxa"/>
            <w:vAlign w:val="center"/>
          </w:tcPr>
          <w:p w:rsidR="00D87BAD" w:rsidRPr="009230BC" w:rsidRDefault="00D87BAD" w:rsidP="00117527">
            <w:pPr>
              <w:jc w:val="center"/>
              <w:rPr>
                <w:sz w:val="24"/>
                <w:szCs w:val="24"/>
              </w:rPr>
            </w:pPr>
            <w:r w:rsidRPr="009230BC">
              <w:rPr>
                <w:sz w:val="24"/>
                <w:szCs w:val="24"/>
              </w:rPr>
              <w:t>3</w:t>
            </w:r>
          </w:p>
        </w:tc>
        <w:tc>
          <w:tcPr>
            <w:tcW w:w="5303" w:type="dxa"/>
            <w:vAlign w:val="center"/>
          </w:tcPr>
          <w:p w:rsidR="00D87BAD" w:rsidRPr="009230BC" w:rsidRDefault="00D87BAD" w:rsidP="00117527">
            <w:pPr>
              <w:jc w:val="both"/>
              <w:rPr>
                <w:sz w:val="24"/>
                <w:szCs w:val="24"/>
              </w:rPr>
            </w:pPr>
            <w:r w:rsidRPr="009230BC">
              <w:rPr>
                <w:sz w:val="24"/>
                <w:szCs w:val="24"/>
              </w:rPr>
              <w:t>«Энергосбережение и повышение энергетической эффективности</w:t>
            </w:r>
            <w:r w:rsidR="009230BC" w:rsidRPr="009230BC">
              <w:rPr>
                <w:sz w:val="24"/>
                <w:szCs w:val="24"/>
              </w:rPr>
              <w:t xml:space="preserve"> на территории Мальцевского сельского поселения Сычевского района Смоленской области» </w:t>
            </w:r>
          </w:p>
        </w:tc>
        <w:tc>
          <w:tcPr>
            <w:tcW w:w="4253" w:type="dxa"/>
            <w:vAlign w:val="center"/>
          </w:tcPr>
          <w:p w:rsidR="00D87BAD" w:rsidRPr="009230BC" w:rsidRDefault="00D87BAD" w:rsidP="00117527">
            <w:pPr>
              <w:jc w:val="center"/>
              <w:rPr>
                <w:sz w:val="24"/>
                <w:szCs w:val="24"/>
              </w:rPr>
            </w:pPr>
            <w:r w:rsidRPr="009230BC">
              <w:rPr>
                <w:sz w:val="24"/>
                <w:szCs w:val="24"/>
              </w:rPr>
              <w:t>Администрация Мальцевского сельского поселения Сычевского района Смоленской области</w:t>
            </w:r>
          </w:p>
        </w:tc>
      </w:tr>
      <w:tr w:rsidR="00D020B2" w:rsidRPr="009230BC" w:rsidTr="00F76E29">
        <w:tc>
          <w:tcPr>
            <w:tcW w:w="617" w:type="dxa"/>
            <w:vAlign w:val="center"/>
          </w:tcPr>
          <w:p w:rsidR="00D020B2" w:rsidRPr="009230BC" w:rsidRDefault="00D87BAD" w:rsidP="00B56B76">
            <w:pPr>
              <w:jc w:val="center"/>
              <w:rPr>
                <w:sz w:val="24"/>
                <w:szCs w:val="24"/>
              </w:rPr>
            </w:pPr>
            <w:r w:rsidRPr="009230BC">
              <w:rPr>
                <w:sz w:val="24"/>
                <w:szCs w:val="24"/>
              </w:rPr>
              <w:t>4</w:t>
            </w:r>
          </w:p>
        </w:tc>
        <w:tc>
          <w:tcPr>
            <w:tcW w:w="5303" w:type="dxa"/>
            <w:vAlign w:val="center"/>
          </w:tcPr>
          <w:p w:rsidR="001106D2" w:rsidRPr="009230BC" w:rsidRDefault="00D020B2" w:rsidP="00D020B2">
            <w:pPr>
              <w:jc w:val="both"/>
              <w:rPr>
                <w:sz w:val="24"/>
                <w:szCs w:val="24"/>
              </w:rPr>
            </w:pPr>
            <w:r w:rsidRPr="009230BC">
              <w:rPr>
                <w:sz w:val="24"/>
                <w:szCs w:val="24"/>
              </w:rPr>
              <w:t>По противодейств</w:t>
            </w:r>
            <w:r w:rsidR="00D969AB">
              <w:rPr>
                <w:sz w:val="24"/>
                <w:szCs w:val="24"/>
              </w:rPr>
              <w:t xml:space="preserve">ию терроризму и экстремизму </w:t>
            </w:r>
            <w:r w:rsidRPr="009230BC">
              <w:rPr>
                <w:sz w:val="24"/>
                <w:szCs w:val="24"/>
              </w:rPr>
              <w:t>на территории муниципального образования Мальцевского сельского поселения Сычевского района Смоленской области</w:t>
            </w:r>
          </w:p>
        </w:tc>
        <w:tc>
          <w:tcPr>
            <w:tcW w:w="4253" w:type="dxa"/>
            <w:vAlign w:val="center"/>
          </w:tcPr>
          <w:p w:rsidR="00D020B2" w:rsidRPr="009230BC" w:rsidRDefault="005D16FC" w:rsidP="00F76E29">
            <w:pPr>
              <w:jc w:val="center"/>
              <w:rPr>
                <w:sz w:val="24"/>
                <w:szCs w:val="24"/>
              </w:rPr>
            </w:pPr>
            <w:r w:rsidRPr="009230BC">
              <w:rPr>
                <w:sz w:val="24"/>
                <w:szCs w:val="24"/>
              </w:rPr>
              <w:t>Администрация</w:t>
            </w:r>
            <w:r w:rsidR="001106D2" w:rsidRPr="009230BC">
              <w:rPr>
                <w:sz w:val="24"/>
                <w:szCs w:val="24"/>
              </w:rPr>
              <w:t xml:space="preserve"> Мальцевского сельского поселения Сычевского района Смоленской области</w:t>
            </w:r>
          </w:p>
        </w:tc>
      </w:tr>
      <w:tr w:rsidR="001106D2" w:rsidRPr="009230BC" w:rsidTr="00F76E29">
        <w:tc>
          <w:tcPr>
            <w:tcW w:w="617" w:type="dxa"/>
            <w:vAlign w:val="center"/>
          </w:tcPr>
          <w:p w:rsidR="001106D2" w:rsidRPr="009230BC" w:rsidRDefault="00D87BAD" w:rsidP="00B56B76">
            <w:pPr>
              <w:jc w:val="center"/>
              <w:rPr>
                <w:sz w:val="24"/>
                <w:szCs w:val="24"/>
              </w:rPr>
            </w:pPr>
            <w:r w:rsidRPr="009230BC">
              <w:rPr>
                <w:sz w:val="24"/>
                <w:szCs w:val="24"/>
              </w:rPr>
              <w:t>5</w:t>
            </w:r>
          </w:p>
        </w:tc>
        <w:tc>
          <w:tcPr>
            <w:tcW w:w="5303" w:type="dxa"/>
            <w:vAlign w:val="center"/>
          </w:tcPr>
          <w:p w:rsidR="001106D2" w:rsidRPr="009230BC" w:rsidRDefault="001106D2" w:rsidP="001106D2">
            <w:pPr>
              <w:jc w:val="both"/>
              <w:rPr>
                <w:sz w:val="24"/>
                <w:szCs w:val="24"/>
              </w:rPr>
            </w:pPr>
            <w:r w:rsidRPr="009230BC">
              <w:rPr>
                <w:sz w:val="24"/>
                <w:szCs w:val="24"/>
              </w:rPr>
              <w:t>«Развитие субъектов малого и среднего предпринимательства в Мальцевском сельском поселении Сычевского ра</w:t>
            </w:r>
            <w:r w:rsidR="009230BC" w:rsidRPr="009230BC">
              <w:rPr>
                <w:sz w:val="24"/>
                <w:szCs w:val="24"/>
              </w:rPr>
              <w:t>йона Смоленской области»</w:t>
            </w:r>
          </w:p>
        </w:tc>
        <w:tc>
          <w:tcPr>
            <w:tcW w:w="4253" w:type="dxa"/>
            <w:vAlign w:val="center"/>
          </w:tcPr>
          <w:p w:rsidR="005D16FC" w:rsidRPr="009230BC" w:rsidRDefault="005D16FC" w:rsidP="00F76E29">
            <w:pPr>
              <w:jc w:val="center"/>
              <w:rPr>
                <w:sz w:val="24"/>
                <w:szCs w:val="24"/>
              </w:rPr>
            </w:pPr>
            <w:r w:rsidRPr="009230BC">
              <w:rPr>
                <w:sz w:val="24"/>
                <w:szCs w:val="24"/>
              </w:rPr>
              <w:t>Администрация</w:t>
            </w:r>
            <w:r w:rsidR="001106D2" w:rsidRPr="009230BC">
              <w:rPr>
                <w:sz w:val="24"/>
                <w:szCs w:val="24"/>
              </w:rPr>
              <w:t xml:space="preserve"> Мальцевского сельского поселения Сычевского района Смоленской области</w:t>
            </w:r>
          </w:p>
        </w:tc>
      </w:tr>
      <w:tr w:rsidR="009230BC" w:rsidRPr="009230BC" w:rsidTr="00F76E29">
        <w:tc>
          <w:tcPr>
            <w:tcW w:w="617" w:type="dxa"/>
            <w:vAlign w:val="center"/>
          </w:tcPr>
          <w:p w:rsidR="009230BC" w:rsidRPr="009230BC" w:rsidRDefault="009230BC" w:rsidP="00B56B76">
            <w:pPr>
              <w:jc w:val="center"/>
              <w:rPr>
                <w:sz w:val="24"/>
                <w:szCs w:val="24"/>
              </w:rPr>
            </w:pPr>
            <w:r w:rsidRPr="009230BC">
              <w:rPr>
                <w:sz w:val="24"/>
                <w:szCs w:val="24"/>
              </w:rPr>
              <w:t>6</w:t>
            </w:r>
          </w:p>
        </w:tc>
        <w:tc>
          <w:tcPr>
            <w:tcW w:w="5303" w:type="dxa"/>
            <w:vAlign w:val="center"/>
          </w:tcPr>
          <w:p w:rsidR="009230BC" w:rsidRPr="009230BC" w:rsidRDefault="009230BC" w:rsidP="001106D2">
            <w:pPr>
              <w:jc w:val="both"/>
              <w:rPr>
                <w:sz w:val="24"/>
                <w:szCs w:val="24"/>
              </w:rPr>
            </w:pPr>
            <w:r w:rsidRPr="009230BC">
              <w:rPr>
                <w:sz w:val="24"/>
                <w:szCs w:val="24"/>
              </w:rPr>
              <w:t>«Комплексное развитие систем коммунальной инфраструктуры муниципального образования Мальцевского сельского поселения Сычевского района Смоленской области</w:t>
            </w:r>
          </w:p>
        </w:tc>
        <w:tc>
          <w:tcPr>
            <w:tcW w:w="4253" w:type="dxa"/>
            <w:vAlign w:val="center"/>
          </w:tcPr>
          <w:p w:rsidR="009230BC" w:rsidRPr="009230BC" w:rsidRDefault="009230BC" w:rsidP="00F76E29">
            <w:pPr>
              <w:jc w:val="center"/>
              <w:rPr>
                <w:sz w:val="24"/>
                <w:szCs w:val="24"/>
              </w:rPr>
            </w:pPr>
            <w:r w:rsidRPr="009230BC">
              <w:rPr>
                <w:sz w:val="24"/>
                <w:szCs w:val="24"/>
              </w:rPr>
              <w:t>Администрация Мальцевского сельского поселения Сычевского района Смоленской области</w:t>
            </w:r>
          </w:p>
        </w:tc>
      </w:tr>
      <w:tr w:rsidR="00444840" w:rsidRPr="009230BC" w:rsidTr="00F76E29">
        <w:tc>
          <w:tcPr>
            <w:tcW w:w="617" w:type="dxa"/>
            <w:vAlign w:val="center"/>
          </w:tcPr>
          <w:p w:rsidR="00444840" w:rsidRPr="009230BC" w:rsidRDefault="00444840" w:rsidP="00B56B76">
            <w:pPr>
              <w:jc w:val="center"/>
              <w:rPr>
                <w:sz w:val="24"/>
                <w:szCs w:val="24"/>
              </w:rPr>
            </w:pPr>
            <w:r>
              <w:rPr>
                <w:sz w:val="24"/>
                <w:szCs w:val="24"/>
              </w:rPr>
              <w:t>7</w:t>
            </w:r>
          </w:p>
        </w:tc>
        <w:tc>
          <w:tcPr>
            <w:tcW w:w="5303" w:type="dxa"/>
            <w:vAlign w:val="center"/>
          </w:tcPr>
          <w:p w:rsidR="00444840" w:rsidRPr="009230BC" w:rsidRDefault="00444840" w:rsidP="001106D2">
            <w:pPr>
              <w:jc w:val="both"/>
              <w:rPr>
                <w:sz w:val="24"/>
                <w:szCs w:val="24"/>
              </w:rPr>
            </w:pPr>
            <w:r>
              <w:rPr>
                <w:sz w:val="24"/>
                <w:szCs w:val="24"/>
              </w:rPr>
              <w:t>«Обеспечение пожарной безопасности на территории муниципального образования Мальце</w:t>
            </w:r>
            <w:bookmarkStart w:id="0" w:name="_GoBack"/>
            <w:bookmarkEnd w:id="0"/>
            <w:r>
              <w:rPr>
                <w:sz w:val="24"/>
                <w:szCs w:val="24"/>
              </w:rPr>
              <w:t>вского сельского поселения Сычевского района Смоленской области»</w:t>
            </w:r>
          </w:p>
        </w:tc>
        <w:tc>
          <w:tcPr>
            <w:tcW w:w="4253" w:type="dxa"/>
            <w:vAlign w:val="center"/>
          </w:tcPr>
          <w:p w:rsidR="00444840" w:rsidRPr="009230BC" w:rsidRDefault="00444840" w:rsidP="00F76E29">
            <w:pPr>
              <w:jc w:val="center"/>
              <w:rPr>
                <w:sz w:val="24"/>
                <w:szCs w:val="24"/>
              </w:rPr>
            </w:pPr>
            <w:r w:rsidRPr="009230BC">
              <w:rPr>
                <w:sz w:val="24"/>
                <w:szCs w:val="24"/>
              </w:rPr>
              <w:t>Администрация Мальцевского сельского поселения Сычевского района Смоленской области</w:t>
            </w:r>
          </w:p>
        </w:tc>
      </w:tr>
    </w:tbl>
    <w:p w:rsidR="004D1976" w:rsidRPr="005921F8" w:rsidRDefault="004D1976" w:rsidP="00AB79DC">
      <w:pPr>
        <w:pStyle w:val="a3"/>
        <w:ind w:right="-2"/>
      </w:pPr>
    </w:p>
    <w:sectPr w:rsidR="004D1976" w:rsidRPr="005921F8" w:rsidSect="00AB79DC">
      <w:pgSz w:w="11906" w:h="16838"/>
      <w:pgMar w:top="1276" w:right="567" w:bottom="1134"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D3E" w:rsidRDefault="00421D3E">
      <w:r>
        <w:separator/>
      </w:r>
    </w:p>
  </w:endnote>
  <w:endnote w:type="continuationSeparator" w:id="1">
    <w:p w:rsidR="00421D3E" w:rsidRDefault="00421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D3E" w:rsidRDefault="00421D3E">
      <w:r>
        <w:separator/>
      </w:r>
    </w:p>
  </w:footnote>
  <w:footnote w:type="continuationSeparator" w:id="1">
    <w:p w:rsidR="00421D3E" w:rsidRDefault="00421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40" w:rsidRDefault="0048455E">
    <w:pPr>
      <w:pStyle w:val="a6"/>
      <w:framePr w:wrap="around" w:vAnchor="text" w:hAnchor="margin" w:xAlign="center" w:y="1"/>
      <w:rPr>
        <w:rStyle w:val="a8"/>
      </w:rPr>
    </w:pPr>
    <w:r>
      <w:rPr>
        <w:rStyle w:val="a8"/>
      </w:rPr>
      <w:fldChar w:fldCharType="begin"/>
    </w:r>
    <w:r w:rsidR="00E73C40">
      <w:rPr>
        <w:rStyle w:val="a8"/>
      </w:rPr>
      <w:instrText xml:space="preserve">PAGE  </w:instrText>
    </w:r>
    <w:r>
      <w:rPr>
        <w:rStyle w:val="a8"/>
      </w:rPr>
      <w:fldChar w:fldCharType="separate"/>
    </w:r>
    <w:r w:rsidR="00E73C40">
      <w:rPr>
        <w:rStyle w:val="a8"/>
        <w:noProof/>
      </w:rPr>
      <w:t>2</w:t>
    </w:r>
    <w:r>
      <w:rPr>
        <w:rStyle w:val="a8"/>
      </w:rPr>
      <w:fldChar w:fldCharType="end"/>
    </w:r>
  </w:p>
  <w:p w:rsidR="00E73C40" w:rsidRDefault="00E73C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DC" w:rsidRDefault="0048455E">
    <w:pPr>
      <w:pStyle w:val="a6"/>
      <w:jc w:val="center"/>
    </w:pPr>
    <w:r>
      <w:fldChar w:fldCharType="begin"/>
    </w:r>
    <w:r w:rsidR="00FD18FD">
      <w:instrText xml:space="preserve"> PAGE   \* MERGEFORMAT </w:instrText>
    </w:r>
    <w:r>
      <w:fldChar w:fldCharType="separate"/>
    </w:r>
    <w:r w:rsidR="007A35BB">
      <w:rPr>
        <w:noProof/>
      </w:rPr>
      <w:t>2</w:t>
    </w:r>
    <w:r>
      <w:rPr>
        <w:noProof/>
      </w:rPr>
      <w:fldChar w:fldCharType="end"/>
    </w:r>
  </w:p>
  <w:p w:rsidR="00E73C40" w:rsidRDefault="00E73C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A67"/>
    <w:rsid w:val="00011F52"/>
    <w:rsid w:val="00022DCF"/>
    <w:rsid w:val="000412CC"/>
    <w:rsid w:val="00056F4B"/>
    <w:rsid w:val="00071760"/>
    <w:rsid w:val="00076C77"/>
    <w:rsid w:val="0009620A"/>
    <w:rsid w:val="000A15F9"/>
    <w:rsid w:val="000C3DC9"/>
    <w:rsid w:val="000F2BA8"/>
    <w:rsid w:val="001106D2"/>
    <w:rsid w:val="0012218D"/>
    <w:rsid w:val="0012687B"/>
    <w:rsid w:val="00134A56"/>
    <w:rsid w:val="00143FAC"/>
    <w:rsid w:val="00164B54"/>
    <w:rsid w:val="00191166"/>
    <w:rsid w:val="001955D3"/>
    <w:rsid w:val="001C5CD0"/>
    <w:rsid w:val="001E7FB3"/>
    <w:rsid w:val="00200BDC"/>
    <w:rsid w:val="002159E6"/>
    <w:rsid w:val="0023195D"/>
    <w:rsid w:val="00235252"/>
    <w:rsid w:val="00242574"/>
    <w:rsid w:val="00251672"/>
    <w:rsid w:val="0029374C"/>
    <w:rsid w:val="002A0EBC"/>
    <w:rsid w:val="002D4B7B"/>
    <w:rsid w:val="002E5CBC"/>
    <w:rsid w:val="002F090B"/>
    <w:rsid w:val="002F0FF5"/>
    <w:rsid w:val="002F26B4"/>
    <w:rsid w:val="002F2A8C"/>
    <w:rsid w:val="00317D44"/>
    <w:rsid w:val="0033629F"/>
    <w:rsid w:val="00340219"/>
    <w:rsid w:val="00366B90"/>
    <w:rsid w:val="0038210F"/>
    <w:rsid w:val="003841D1"/>
    <w:rsid w:val="003922A5"/>
    <w:rsid w:val="003A1B70"/>
    <w:rsid w:val="003B1ACF"/>
    <w:rsid w:val="003C36C6"/>
    <w:rsid w:val="003D3C73"/>
    <w:rsid w:val="003D6290"/>
    <w:rsid w:val="003E1F49"/>
    <w:rsid w:val="00421D3E"/>
    <w:rsid w:val="00440E56"/>
    <w:rsid w:val="004443E7"/>
    <w:rsid w:val="00444840"/>
    <w:rsid w:val="00445CB2"/>
    <w:rsid w:val="00463A92"/>
    <w:rsid w:val="0048455E"/>
    <w:rsid w:val="004867CE"/>
    <w:rsid w:val="0049560A"/>
    <w:rsid w:val="004A65A0"/>
    <w:rsid w:val="004D1976"/>
    <w:rsid w:val="004D71B8"/>
    <w:rsid w:val="00537580"/>
    <w:rsid w:val="005454BA"/>
    <w:rsid w:val="00562695"/>
    <w:rsid w:val="00577D3A"/>
    <w:rsid w:val="0059002E"/>
    <w:rsid w:val="005921F8"/>
    <w:rsid w:val="005B7881"/>
    <w:rsid w:val="005D16FC"/>
    <w:rsid w:val="005D4B68"/>
    <w:rsid w:val="005E0040"/>
    <w:rsid w:val="006152A5"/>
    <w:rsid w:val="0061691E"/>
    <w:rsid w:val="00630059"/>
    <w:rsid w:val="00632907"/>
    <w:rsid w:val="00633D6A"/>
    <w:rsid w:val="00650838"/>
    <w:rsid w:val="00697165"/>
    <w:rsid w:val="006A52A2"/>
    <w:rsid w:val="006D19C2"/>
    <w:rsid w:val="006F051B"/>
    <w:rsid w:val="006F3039"/>
    <w:rsid w:val="0072659D"/>
    <w:rsid w:val="00733556"/>
    <w:rsid w:val="007555C9"/>
    <w:rsid w:val="00755E42"/>
    <w:rsid w:val="0078663B"/>
    <w:rsid w:val="007A35BB"/>
    <w:rsid w:val="007B4652"/>
    <w:rsid w:val="007F5806"/>
    <w:rsid w:val="00814549"/>
    <w:rsid w:val="008705AA"/>
    <w:rsid w:val="00880C02"/>
    <w:rsid w:val="00897816"/>
    <w:rsid w:val="008A7C3C"/>
    <w:rsid w:val="008A7C84"/>
    <w:rsid w:val="008B1F00"/>
    <w:rsid w:val="008C3676"/>
    <w:rsid w:val="008E5D2F"/>
    <w:rsid w:val="0090778A"/>
    <w:rsid w:val="00911234"/>
    <w:rsid w:val="00915681"/>
    <w:rsid w:val="009230BC"/>
    <w:rsid w:val="00926432"/>
    <w:rsid w:val="00942A67"/>
    <w:rsid w:val="009438ED"/>
    <w:rsid w:val="00943D2C"/>
    <w:rsid w:val="00991205"/>
    <w:rsid w:val="009A7EFB"/>
    <w:rsid w:val="009C4245"/>
    <w:rsid w:val="009C5D1E"/>
    <w:rsid w:val="009F3BD6"/>
    <w:rsid w:val="00A23812"/>
    <w:rsid w:val="00A245A7"/>
    <w:rsid w:val="00A508FE"/>
    <w:rsid w:val="00A6444A"/>
    <w:rsid w:val="00A677C7"/>
    <w:rsid w:val="00A75872"/>
    <w:rsid w:val="00A8033A"/>
    <w:rsid w:val="00A82423"/>
    <w:rsid w:val="00AA4C9F"/>
    <w:rsid w:val="00AA75DD"/>
    <w:rsid w:val="00AB79DC"/>
    <w:rsid w:val="00AE1567"/>
    <w:rsid w:val="00B13EC6"/>
    <w:rsid w:val="00B163EA"/>
    <w:rsid w:val="00B25C86"/>
    <w:rsid w:val="00B30335"/>
    <w:rsid w:val="00B56B76"/>
    <w:rsid w:val="00B624A8"/>
    <w:rsid w:val="00B808E1"/>
    <w:rsid w:val="00B87E61"/>
    <w:rsid w:val="00BC58C1"/>
    <w:rsid w:val="00C10287"/>
    <w:rsid w:val="00C2602D"/>
    <w:rsid w:val="00C52C2C"/>
    <w:rsid w:val="00C542A2"/>
    <w:rsid w:val="00C7383B"/>
    <w:rsid w:val="00C74BEA"/>
    <w:rsid w:val="00CB2D5B"/>
    <w:rsid w:val="00CE5C9D"/>
    <w:rsid w:val="00D020B2"/>
    <w:rsid w:val="00D12A08"/>
    <w:rsid w:val="00D3760C"/>
    <w:rsid w:val="00D47FFC"/>
    <w:rsid w:val="00D72568"/>
    <w:rsid w:val="00D752AA"/>
    <w:rsid w:val="00D87BAD"/>
    <w:rsid w:val="00D969AB"/>
    <w:rsid w:val="00DA7DCC"/>
    <w:rsid w:val="00DF0F3E"/>
    <w:rsid w:val="00DF6AF6"/>
    <w:rsid w:val="00E2252F"/>
    <w:rsid w:val="00E36B50"/>
    <w:rsid w:val="00E40CE2"/>
    <w:rsid w:val="00E60152"/>
    <w:rsid w:val="00E73C40"/>
    <w:rsid w:val="00E95732"/>
    <w:rsid w:val="00EB04F7"/>
    <w:rsid w:val="00EB1E54"/>
    <w:rsid w:val="00EC68BD"/>
    <w:rsid w:val="00F04919"/>
    <w:rsid w:val="00F4622A"/>
    <w:rsid w:val="00F62B22"/>
    <w:rsid w:val="00F70604"/>
    <w:rsid w:val="00F76E29"/>
    <w:rsid w:val="00F9002E"/>
    <w:rsid w:val="00FA2ED3"/>
    <w:rsid w:val="00FC239C"/>
    <w:rsid w:val="00FD18FD"/>
    <w:rsid w:val="00FF173A"/>
    <w:rsid w:val="00FF2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9C2"/>
  </w:style>
  <w:style w:type="paragraph" w:styleId="1">
    <w:name w:val="heading 1"/>
    <w:basedOn w:val="a"/>
    <w:next w:val="a"/>
    <w:qFormat/>
    <w:rsid w:val="006D19C2"/>
    <w:pPr>
      <w:keepNext/>
      <w:outlineLvl w:val="0"/>
    </w:pPr>
    <w:rPr>
      <w:sz w:val="40"/>
    </w:rPr>
  </w:style>
  <w:style w:type="paragraph" w:styleId="2">
    <w:name w:val="heading 2"/>
    <w:basedOn w:val="a"/>
    <w:next w:val="a"/>
    <w:qFormat/>
    <w:rsid w:val="006D19C2"/>
    <w:pPr>
      <w:keepNext/>
      <w:jc w:val="center"/>
      <w:outlineLvl w:val="1"/>
    </w:pPr>
    <w:rPr>
      <w:sz w:val="40"/>
    </w:rPr>
  </w:style>
  <w:style w:type="paragraph" w:styleId="3">
    <w:name w:val="heading 3"/>
    <w:basedOn w:val="a"/>
    <w:next w:val="a"/>
    <w:qFormat/>
    <w:rsid w:val="006D19C2"/>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19C2"/>
    <w:pPr>
      <w:ind w:right="5102"/>
    </w:pPr>
    <w:rPr>
      <w:sz w:val="28"/>
    </w:rPr>
  </w:style>
  <w:style w:type="paragraph" w:styleId="a4">
    <w:name w:val="Body Text Indent"/>
    <w:basedOn w:val="a"/>
    <w:rsid w:val="006D19C2"/>
    <w:pPr>
      <w:ind w:right="5102" w:firstLine="709"/>
    </w:pPr>
    <w:rPr>
      <w:sz w:val="28"/>
    </w:rPr>
  </w:style>
  <w:style w:type="paragraph" w:styleId="a5">
    <w:name w:val="Block Text"/>
    <w:basedOn w:val="a"/>
    <w:rsid w:val="006D19C2"/>
    <w:pPr>
      <w:ind w:left="6804" w:right="-2"/>
      <w:jc w:val="right"/>
    </w:pPr>
    <w:rPr>
      <w:sz w:val="28"/>
    </w:rPr>
  </w:style>
  <w:style w:type="paragraph" w:styleId="a6">
    <w:name w:val="header"/>
    <w:basedOn w:val="a"/>
    <w:link w:val="a7"/>
    <w:uiPriority w:val="99"/>
    <w:rsid w:val="006D19C2"/>
    <w:pPr>
      <w:tabs>
        <w:tab w:val="center" w:pos="4153"/>
        <w:tab w:val="right" w:pos="8306"/>
      </w:tabs>
    </w:pPr>
  </w:style>
  <w:style w:type="character" w:styleId="a8">
    <w:name w:val="page number"/>
    <w:basedOn w:val="a0"/>
    <w:rsid w:val="006D19C2"/>
  </w:style>
  <w:style w:type="paragraph" w:customStyle="1" w:styleId="ConsPlusNormal">
    <w:name w:val="ConsPlusNormal"/>
    <w:rsid w:val="00B30335"/>
    <w:pPr>
      <w:autoSpaceDE w:val="0"/>
      <w:autoSpaceDN w:val="0"/>
      <w:adjustRightInd w:val="0"/>
      <w:ind w:firstLine="720"/>
    </w:pPr>
    <w:rPr>
      <w:rFonts w:ascii="Arial" w:hAnsi="Arial" w:cs="Arial"/>
    </w:rPr>
  </w:style>
  <w:style w:type="table" w:styleId="a9">
    <w:name w:val="Table Grid"/>
    <w:basedOn w:val="a1"/>
    <w:rsid w:val="004D1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B56B76"/>
    <w:rPr>
      <w:rFonts w:ascii="Tahoma" w:hAnsi="Tahoma" w:cs="Tahoma"/>
      <w:sz w:val="16"/>
      <w:szCs w:val="16"/>
    </w:rPr>
  </w:style>
  <w:style w:type="character" w:customStyle="1" w:styleId="ab">
    <w:name w:val="Текст выноски Знак"/>
    <w:link w:val="aa"/>
    <w:rsid w:val="00B56B76"/>
    <w:rPr>
      <w:rFonts w:ascii="Tahoma" w:hAnsi="Tahoma" w:cs="Tahoma"/>
      <w:sz w:val="16"/>
      <w:szCs w:val="16"/>
    </w:rPr>
  </w:style>
  <w:style w:type="paragraph" w:styleId="ac">
    <w:name w:val="footer"/>
    <w:basedOn w:val="a"/>
    <w:link w:val="ad"/>
    <w:rsid w:val="00AB79DC"/>
    <w:pPr>
      <w:tabs>
        <w:tab w:val="center" w:pos="4677"/>
        <w:tab w:val="right" w:pos="9355"/>
      </w:tabs>
    </w:pPr>
  </w:style>
  <w:style w:type="character" w:customStyle="1" w:styleId="ad">
    <w:name w:val="Нижний колонтитул Знак"/>
    <w:basedOn w:val="a0"/>
    <w:link w:val="ac"/>
    <w:rsid w:val="00AB79DC"/>
  </w:style>
  <w:style w:type="character" w:customStyle="1" w:styleId="a7">
    <w:name w:val="Верхний колонтитул Знак"/>
    <w:basedOn w:val="a0"/>
    <w:link w:val="a6"/>
    <w:uiPriority w:val="99"/>
    <w:rsid w:val="00AB7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E8C6-3D30-44A1-8A5D-03B00B4C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6</cp:revision>
  <cp:lastPrinted>2021-10-14T06:28:00Z</cp:lastPrinted>
  <dcterms:created xsi:type="dcterms:W3CDTF">2019-06-25T13:22:00Z</dcterms:created>
  <dcterms:modified xsi:type="dcterms:W3CDTF">2021-10-14T06:28:00Z</dcterms:modified>
</cp:coreProperties>
</file>